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600"/>
      </w:pPr>
      <w:r>
        <w:rPr>
          <w:b/>
          <w:bCs/>
          <w:color w:val="B8912F"/>
          <w:spacing w:val="40"/>
          <w:sz w:val="20"/>
          <w:szCs w:val="20"/>
        </w:rPr>
        <w:t xml:space="preserve">UNLOCK FUTURES  ·  OFFICE SKILLS PRACTICE</w:t>
      </w:r>
    </w:p>
    <w:p>
      <w:pPr>
        <w:pStyle w:val="Title"/>
      </w:pPr>
      <w:r>
        <w:t xml:space="preserve">Word and Excel Together</w:t>
      </w:r>
    </w:p>
    <w:p>
      <w:pPr>
        <w:spacing w:after="360"/>
      </w:pPr>
      <w:r>
        <w:rPr>
          <w:i/>
          <w:iCs/>
          <w:color w:val="12706E"/>
          <w:sz w:val="30"/>
          <w:szCs w:val="30"/>
        </w:rPr>
        <w:t xml:space="preserve">The Monthly Sales Report Project  ·  Basic to Intermediate</w:t>
      </w:r>
    </w:p>
    <w:p>
      <w:pPr>
        <w:spacing w:after="120"/>
      </w:pPr>
      <w:r>
        <w:t xml:space="preserve">You have just started as an </w:t>
      </w:r>
      <w:r>
        <w:rPr>
          <w:b/>
          <w:bCs/>
        </w:rPr>
        <w:t xml:space="preserve">administration assistant at Bayside Office Supplies</w:t>
      </w:r>
      <w:r>
        <w:t xml:space="preserve">, a small business in Dandenong South that delivers paper, ink, furniture and technology to local clinics, schools and offices. Your manager has handed you two files: a spreadsheet of every order from October, and a rough draft of the monthly sales report. Your job is to work out the numbers in </w:t>
      </w:r>
      <w:r>
        <w:rPr>
          <w:b/>
          <w:bCs/>
        </w:rPr>
        <w:t xml:space="preserve">Excel</w:t>
      </w:r>
      <w:r>
        <w:t xml:space="preserve">, tidy up the report in </w:t>
      </w:r>
      <w:r>
        <w:rPr>
          <w:b/>
          <w:bCs/>
        </w:rPr>
        <w:t xml:space="preserve">Word</w:t>
      </w:r>
      <w:r>
        <w:t xml:space="preserve">, and then bring the two together into one professional report.</w:t>
      </w:r>
    </w:p>
    <w:p>
      <w:pPr>
        <w:spacing w:after="12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7038"/>
      </w:tblGrid>
      <w:tr>
        <w:trPr>
          <w:tblHeader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5B2C51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At a glance</w:t>
            </w:r>
          </w:p>
        </w:tc>
        <w:tc>
          <w:tcPr>
            <w:tcW w:type="dxa" w:w="7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5B2C51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/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Level</w:t>
            </w:r>
          </w:p>
        </w:tc>
        <w:tc>
          <w:tcPr>
            <w:tcW w:type="dxa" w:w="7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Basic to intermediate. Tasks are marked ★ Foundation, ★★ Building or ★★★ Stretch (optional).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Time</w:t>
            </w:r>
          </w:p>
        </w:tc>
        <w:tc>
          <w:tcPr>
            <w:tcW w:type="dxa" w:w="7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About 3 to 4 hours. Works well as three sessions: Part 1 Excel, Part 2 Word, Part 3 Together.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Files you need</w:t>
            </w:r>
          </w:p>
        </w:tc>
        <w:tc>
          <w:tcPr>
            <w:tcW w:type="dxa" w:w="7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Bayside_Sales_October_STARTER.xlsx</w:t>
            </w:r>
            <w:r>
              <w:t xml:space="preserve"> and </w:t>
            </w:r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Bayside_Report_DRAFT.docx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Excel skills</w:t>
            </w:r>
          </w:p>
        </w:tc>
        <w:tc>
          <w:tcPr>
            <w:tcW w:type="dxa" w:w="7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Formatting, freeze panes, formulas, AutoSum, absolute references, SUM, AVERAGE, MAX, MIN, COUNTA, COUNTIF, SUMIF, IF, VLOOKUP, conditional formatting, sort and filter, charts, PivotTables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Word skills</w:t>
            </w:r>
          </w:p>
        </w:tc>
        <w:tc>
          <w:tcPr>
            <w:tcW w:type="dxa" w:w="7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Spell check, Find and Replace, styles, bulleted and numbered lists, line spacing, margins, headers and footers, page numbers, page breaks, table of contents, captions, saving as PDF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Combined skills</w:t>
            </w:r>
          </w:p>
        </w:tc>
        <w:tc>
          <w:tcPr>
            <w:tcW w:type="dxa" w:w="7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Copying data and charts from Excel into Word, paste options, linked data</w:t>
            </w:r>
          </w:p>
        </w:tc>
      </w:tr>
    </w:tbl>
    <w:p>
      <w:pPr>
        <w:spacing w:after="120"/>
      </w:pPr>
    </w:p>
    <w:p>
      <w:pPr>
        <w:spacing w:after="120"/>
      </w:pPr>
      <w:r>
        <w:rPr>
          <w:b/>
          <w:bCs/>
        </w:rPr>
        <w:t xml:space="preserve">Before you start:</w:t>
      </w:r>
      <w:r>
        <w:t xml:space="preserve"> make a new folder called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Bayside Project</w:t>
      </w:r>
      <w:r>
        <w:t xml:space="preserve"> on your computer and put both starter files in it. Save your work often with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S</w:t>
      </w:r>
      <w:r>
        <w:t xml:space="preserve">. If something goes wrong,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Z</w:t>
      </w:r>
      <w:r>
        <w:t xml:space="preserve"> undoes your last step.</w:t>
      </w:r>
    </w:p>
    <w:p>
      <w:pPr>
        <w:pBdr>
          <w:left w:val="single" w:color="B8912F" w:sz="24" w:space="8"/>
        </w:pBdr>
        <w:shd w:fill="F6EED8" w:val="clear"/>
        <w:spacing w:after="160" w:before="80"/>
        <w:ind w:left="200" w:right="200"/>
      </w:pPr>
      <w:r>
        <w:rPr>
          <w:b/>
          <w:bCs/>
          <w:color w:val="B8912F"/>
        </w:rPr>
        <w:t xml:space="preserve">Tip:  </w:t>
      </w:r>
      <w:r>
        <w:t xml:space="preserve">Want to check your work? The full answer key is free on request. Visit </w:t>
      </w:r>
      <w:r>
        <w:rPr>
          <w:b/>
          <w:bCs/>
        </w:rPr>
        <w:t xml:space="preserve">unlockfutures.com.au/word-excel-together</w:t>
      </w:r>
      <w:r>
        <w:t xml:space="preserve"> or email </w:t>
      </w:r>
      <w:r>
        <w:rPr>
          <w:b/>
          <w:bCs/>
        </w:rPr>
        <w:t xml:space="preserve">skillsforward@unlockfutures.com.au</w:t>
      </w:r>
      <w:r>
        <w:t xml:space="preserve"> once you have finished.</w:t>
      </w:r>
    </w:p>
    <w:p>
      <w:pPr>
        <w:spacing w:after="120"/>
        <w:rPr>
          <w:i/>
          <w:iCs/>
          <w:color w:val="6B6B6B"/>
          <w:sz w:val="18"/>
          <w:szCs w:val="18"/>
        </w:rPr>
      </w:pPr>
      <w:r>
        <w:rPr>
          <w:i/>
          <w:iCs/>
          <w:color w:val="6B6B6B"/>
          <w:sz w:val="18"/>
          <w:szCs w:val="18"/>
        </w:rPr>
        <w:t xml:space="preserve">Bayside Office Supplies, its customers and staff are fictional and were created for practice only.</w:t>
      </w:r>
    </w:p>
    <w:p>
      <w:pPr>
        <w:pStyle w:val="Heading1"/>
        <w:pageBreakBefore/>
      </w:pPr>
      <w:r>
        <w:t xml:space="preserve">Part 1  ·  Working with the numbers in Excel</w:t>
      </w:r>
    </w:p>
    <w:p>
      <w:pPr>
        <w:spacing w:after="120"/>
      </w:pPr>
      <w:r>
        <w:t xml:space="preserve">Open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Bayside_Sales_October_STARTER.xlsx</w:t>
      </w:r>
      <w:r>
        <w:t xml:space="preserve">. It has three sheets (tabs along the bottom): </w:t>
      </w:r>
      <w:r>
        <w:rPr>
          <w:b/>
          <w:bCs/>
        </w:rPr>
        <w:t xml:space="preserve">Orders</w:t>
      </w:r>
      <w:r>
        <w:t xml:space="preserve"> holds the 40 October orders, </w:t>
      </w:r>
      <w:r>
        <w:rPr>
          <w:b/>
          <w:bCs/>
        </w:rPr>
        <w:t xml:space="preserve">Products</w:t>
      </w:r>
      <w:r>
        <w:t xml:space="preserve"> is the price list, and </w:t>
      </w:r>
      <w:r>
        <w:rPr>
          <w:b/>
          <w:bCs/>
        </w:rPr>
        <w:t xml:space="preserve">Summary</w:t>
      </w:r>
      <w:r>
        <w:t xml:space="preserve"> is where you will build your results. Some columns on the Orders sheet have headings but no data yet. You will fill them in.</w:t>
      </w:r>
    </w:p>
    <w:p>
      <w:pPr>
        <w:pStyle w:val="Heading2"/>
        <w:keepNext/>
      </w:pPr>
      <w:r>
        <w:t xml:space="preserve">Task 1  </w:t>
      </w:r>
      <w:r>
        <w:t xml:space="preserve">Save your own copy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Click </w:t>
      </w:r>
      <w:r>
        <w:rPr>
          <w:b/>
          <w:bCs/>
        </w:rPr>
        <w:t xml:space="preserve">File &gt; Save As</w:t>
      </w:r>
      <w:r>
        <w:t xml:space="preserve"> and choose your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Bayside Project</w:t>
      </w:r>
      <w:r>
        <w:t xml:space="preserve"> folder.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Name the file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Bayside_Sales_YourName.xlsx</w:t>
      </w:r>
      <w:r>
        <w:t xml:space="preserve"> (use your own name) and click </w:t>
      </w:r>
      <w:r>
        <w:rPr>
          <w:b/>
          <w:bCs/>
        </w:rPr>
        <w:t xml:space="preserve">Save</w:t>
      </w:r>
      <w:r>
        <w:t xml:space="preserve">.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Click each sheet tab to see what is in the workbook, then return to </w:t>
      </w:r>
      <w:r>
        <w:rPr>
          <w:b/>
          <w:bCs/>
        </w:rPr>
        <w:t xml:space="preserve">Orders</w:t>
      </w:r>
      <w:r>
        <w:t xml:space="preserve">.</w:t>
      </w:r>
    </w:p>
    <w:p>
      <w:pPr>
        <w:pStyle w:val="Heading2"/>
        <w:keepNext/>
      </w:pPr>
      <w:r>
        <w:t xml:space="preserve">Task 2  </w:t>
      </w:r>
      <w:r>
        <w:t xml:space="preserve">Make the headings stand out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pStyle w:val="ListParagraph"/>
        <w:numPr>
          <w:ilvl w:val="0"/>
          <w:numId w:val="3"/>
        </w:numPr>
        <w:spacing w:after="80"/>
      </w:pPr>
      <w:r>
        <w:t xml:space="preserve">Select the headings in </w:t>
      </w:r>
      <w:r>
        <w:rPr>
          <w:b/>
          <w:bCs/>
        </w:rPr>
        <w:t xml:space="preserve">A1:N1</w:t>
      </w:r>
      <w:r>
        <w:t xml:space="preserve">.</w:t>
      </w:r>
    </w:p>
    <w:p>
      <w:pPr>
        <w:pStyle w:val="ListParagraph"/>
        <w:numPr>
          <w:ilvl w:val="0"/>
          <w:numId w:val="3"/>
        </w:numPr>
        <w:spacing w:after="80"/>
      </w:pPr>
      <w:r>
        <w:t xml:space="preserve">On the </w:t>
      </w:r>
      <w:r>
        <w:rPr>
          <w:b/>
          <w:bCs/>
        </w:rPr>
        <w:t xml:space="preserve">Home</w:t>
      </w:r>
      <w:r>
        <w:t xml:space="preserve"> tab, click </w:t>
      </w:r>
      <w:r>
        <w:rPr>
          <w:b/>
          <w:bCs/>
        </w:rPr>
        <w:t xml:space="preserve">Bold</w:t>
      </w:r>
      <w:r>
        <w:t xml:space="preserve">, choose a dark </w:t>
      </w:r>
      <w:r>
        <w:rPr>
          <w:b/>
          <w:bCs/>
        </w:rPr>
        <w:t xml:space="preserve">Fill Colour</w:t>
      </w:r>
      <w:r>
        <w:t xml:space="preserve"> and change the </w:t>
      </w:r>
      <w:r>
        <w:rPr>
          <w:b/>
          <w:bCs/>
        </w:rPr>
        <w:t xml:space="preserve">Font Colour</w:t>
      </w:r>
      <w:r>
        <w:t xml:space="preserve"> to white.</w:t>
      </w:r>
    </w:p>
    <w:p>
      <w:pPr>
        <w:pStyle w:val="ListParagraph"/>
        <w:numPr>
          <w:ilvl w:val="0"/>
          <w:numId w:val="3"/>
        </w:numPr>
        <w:spacing w:after="80"/>
      </w:pPr>
      <w:r>
        <w:t xml:space="preserve">Click </w:t>
      </w:r>
      <w:r>
        <w:rPr>
          <w:b/>
          <w:bCs/>
        </w:rPr>
        <w:t xml:space="preserve">Wrap Text</w:t>
      </w:r>
      <w:r>
        <w:t xml:space="preserve"> and </w:t>
      </w:r>
      <w:r>
        <w:rPr>
          <w:b/>
          <w:bCs/>
        </w:rPr>
        <w:t xml:space="preserve">Center</w:t>
      </w:r>
      <w:r>
        <w:t xml:space="preserve"> so long headings fit neatly.</w:t>
      </w:r>
    </w:p>
    <w:p>
      <w:pPr>
        <w:pStyle w:val="ListParagraph"/>
        <w:numPr>
          <w:ilvl w:val="0"/>
          <w:numId w:val="3"/>
        </w:numPr>
        <w:spacing w:after="80"/>
      </w:pPr>
      <w:r>
        <w:t xml:space="preserve">Select columns </w:t>
      </w:r>
      <w:r>
        <w:rPr>
          <w:b/>
          <w:bCs/>
        </w:rPr>
        <w:t xml:space="preserve">A to N</w:t>
      </w:r>
      <w:r>
        <w:t xml:space="preserve">, then double-click any border between two column letters to </w:t>
      </w:r>
      <w:r>
        <w:rPr>
          <w:b/>
          <w:bCs/>
        </w:rPr>
        <w:t xml:space="preserve">AutoFit</w:t>
      </w:r>
      <w:r>
        <w:t xml:space="preserve"> the widths.</w:t>
      </w:r>
    </w:p>
    <w:p>
      <w:pPr>
        <w:pStyle w:val="ListParagraph"/>
        <w:numPr>
          <w:ilvl w:val="0"/>
          <w:numId w:val="3"/>
        </w:numPr>
        <w:spacing w:after="80"/>
      </w:pPr>
      <w:r>
        <w:t xml:space="preserve">Click </w:t>
      </w:r>
      <w:r>
        <w:rPr>
          <w:b/>
          <w:bCs/>
        </w:rPr>
        <w:t xml:space="preserve">View &gt; Freeze Panes &gt; Freeze Top Row</w:t>
      </w:r>
      <w:r>
        <w:t xml:space="preserve">. Scroll down: the headings should stay in place.</w:t>
      </w:r>
    </w:p>
    <w:p>
      <w:pPr>
        <w:pStyle w:val="Heading2"/>
        <w:keepNext/>
      </w:pPr>
      <w:r>
        <w:t xml:space="preserve">Task 3  </w:t>
      </w:r>
      <w:r>
        <w:t xml:space="preserve">Format dates and prices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pStyle w:val="ListParagraph"/>
        <w:numPr>
          <w:ilvl w:val="0"/>
          <w:numId w:val="4"/>
        </w:numPr>
        <w:spacing w:after="80"/>
      </w:pPr>
      <w:r>
        <w:t xml:space="preserve">Select column </w:t>
      </w:r>
      <w:r>
        <w:rPr>
          <w:b/>
          <w:bCs/>
        </w:rPr>
        <w:t xml:space="preserve">B</w:t>
      </w:r>
      <w:r>
        <w:t xml:space="preserve"> (Order Date). Click </w:t>
      </w:r>
      <w:r>
        <w:rPr>
          <w:b/>
          <w:bCs/>
        </w:rPr>
        <w:t xml:space="preserve">Home &gt; Number Format</w:t>
      </w:r>
      <w:r>
        <w:t xml:space="preserve"> drop-down </w:t>
      </w:r>
      <w:r>
        <w:rPr>
          <w:b/>
          <w:bCs/>
        </w:rPr>
        <w:t xml:space="preserve">&gt; Short Date</w:t>
      </w:r>
      <w:r>
        <w:t xml:space="preserve"> so dates show as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01/10/2026</w:t>
      </w:r>
      <w:r>
        <w:t xml:space="preserve">.</w:t>
      </w:r>
    </w:p>
    <w:p>
      <w:pPr>
        <w:pStyle w:val="ListParagraph"/>
        <w:numPr>
          <w:ilvl w:val="0"/>
          <w:numId w:val="4"/>
        </w:numPr>
        <w:spacing w:after="80"/>
      </w:pPr>
      <w:r>
        <w:t xml:space="preserve">Select column </w:t>
      </w:r>
      <w:r>
        <w:rPr>
          <w:b/>
          <w:bCs/>
        </w:rPr>
        <w:t xml:space="preserve">I</w:t>
      </w:r>
      <w:r>
        <w:t xml:space="preserve"> (Unit Price) and choose </w:t>
      </w:r>
      <w:r>
        <w:rPr>
          <w:b/>
          <w:bCs/>
        </w:rPr>
        <w:t xml:space="preserve">Currency</w:t>
      </w:r>
      <w:r>
        <w:t xml:space="preserve"> so prices show with a dollar sign and two decimals.</w:t>
      </w:r>
    </w:p>
    <w:p>
      <w:pPr>
        <w:pStyle w:val="Heading2"/>
        <w:keepNext/>
      </w:pPr>
      <w:r>
        <w:t xml:space="preserve">Task 4  </w:t>
      </w:r>
      <w:r>
        <w:t xml:space="preserve">Calculate the Subtotal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spacing w:after="120"/>
      </w:pPr>
      <w:r>
        <w:t xml:space="preserve">Subtotal is the price of one item multiplied by the quantity ordered.</w:t>
      </w:r>
    </w:p>
    <w:p>
      <w:pPr>
        <w:pStyle w:val="ListParagraph"/>
        <w:numPr>
          <w:ilvl w:val="0"/>
          <w:numId w:val="5"/>
        </w:numPr>
        <w:spacing w:after="80"/>
      </w:pPr>
      <w:r>
        <w:t xml:space="preserve">Click cell </w:t>
      </w:r>
      <w:r>
        <w:rPr>
          <w:b/>
          <w:bCs/>
        </w:rPr>
        <w:t xml:space="preserve">K2</w:t>
      </w:r>
      <w:r>
        <w:t xml:space="preserve"> and type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=I2*J2</w:t>
      </w:r>
      <w:r>
        <w:t xml:space="preserve"> then press </w:t>
      </w:r>
      <w:r>
        <w:rPr>
          <w:b/>
          <w:bCs/>
        </w:rPr>
        <w:t xml:space="preserve">Enter</w:t>
      </w:r>
      <w:r>
        <w:t xml:space="preserve">.</w:t>
      </w:r>
    </w:p>
    <w:p>
      <w:pPr>
        <w:pStyle w:val="ListParagraph"/>
        <w:numPr>
          <w:ilvl w:val="0"/>
          <w:numId w:val="5"/>
        </w:numPr>
        <w:spacing w:after="80"/>
      </w:pPr>
      <w:r>
        <w:t xml:space="preserve">Click </w:t>
      </w:r>
      <w:r>
        <w:rPr>
          <w:b/>
          <w:bCs/>
        </w:rPr>
        <w:t xml:space="preserve">K2</w:t>
      </w:r>
      <w:r>
        <w:t xml:space="preserve"> again. Double-click the small square at the bottom-right corner of the cell (the </w:t>
      </w:r>
      <w:r>
        <w:rPr>
          <w:b/>
          <w:bCs/>
        </w:rPr>
        <w:t xml:space="preserve">fill handle</w:t>
      </w:r>
      <w:r>
        <w:t xml:space="preserve">) to copy the formula down to row 41.</w:t>
      </w:r>
    </w:p>
    <w:p>
      <w:pPr>
        <w:pBdr>
          <w:left w:val="single" w:color="12706E" w:sz="24" w:space="8"/>
        </w:pBdr>
        <w:shd w:fill="E3F0EF" w:val="clear"/>
        <w:spacing w:after="160" w:before="80"/>
        <w:ind w:left="200" w:right="200"/>
      </w:pPr>
      <w:r>
        <w:rPr>
          <w:b/>
          <w:bCs/>
          <w:color w:val="12706E"/>
        </w:rPr>
        <w:t xml:space="preserve">✔ Check:  </w:t>
      </w:r>
      <w:r>
        <w:t xml:space="preserve">K2 should show </w:t>
      </w:r>
      <w:r>
        <w:rPr>
          <w:b/>
          <w:bCs/>
        </w:rPr>
        <w:t xml:space="preserve">567</w:t>
      </w:r>
      <w:r>
        <w:t xml:space="preserve"> (3 filing cabinets at $189.00).</w:t>
      </w:r>
    </w:p>
    <w:p>
      <w:pPr>
        <w:pStyle w:val="Heading2"/>
        <w:keepNext/>
      </w:pPr>
      <w:r>
        <w:t xml:space="preserve">Task 5  </w:t>
      </w:r>
      <w:r>
        <w:t xml:space="preserve">Calculate GST with an absolute reference</w:t>
      </w:r>
      <w:r>
        <w:rPr>
          <w:b w:val="false"/>
          <w:bCs w:val="false"/>
          <w:color w:val="B8912F"/>
          <w:sz w:val="20"/>
          <w:szCs w:val="20"/>
        </w:rPr>
        <w:t xml:space="preserve">   ★★ Building</w:t>
      </w:r>
    </w:p>
    <w:p>
      <w:pPr>
        <w:spacing w:after="120"/>
      </w:pPr>
      <w:r>
        <w:t xml:space="preserve">GST in Australia is 10 per cent. The rate is stored once on the </w:t>
      </w:r>
      <w:r>
        <w:rPr>
          <w:b/>
          <w:bCs/>
        </w:rPr>
        <w:t xml:space="preserve">Summary</w:t>
      </w:r>
      <w:r>
        <w:t xml:space="preserve"> sheet in cell </w:t>
      </w:r>
      <w:r>
        <w:rPr>
          <w:b/>
          <w:bCs/>
        </w:rPr>
        <w:t xml:space="preserve">B3</w:t>
      </w:r>
      <w:r>
        <w:t xml:space="preserve"> (the yellow cell). Every GST formula should point to that one cell, so if the rate ever changed you would only update it in one place.</w:t>
      </w:r>
    </w:p>
    <w:p>
      <w:pPr>
        <w:pStyle w:val="ListParagraph"/>
        <w:numPr>
          <w:ilvl w:val="0"/>
          <w:numId w:val="6"/>
        </w:numPr>
        <w:spacing w:after="80"/>
      </w:pPr>
      <w:r>
        <w:t xml:space="preserve">Click </w:t>
      </w:r>
      <w:r>
        <w:rPr>
          <w:b/>
          <w:bCs/>
        </w:rPr>
        <w:t xml:space="preserve">L2</w:t>
      </w:r>
      <w:r>
        <w:t xml:space="preserve"> and type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=K2*Summary!$B$3</w:t>
      </w:r>
      <w:r>
        <w:t xml:space="preserve"> then press </w:t>
      </w:r>
      <w:r>
        <w:rPr>
          <w:b/>
          <w:bCs/>
        </w:rPr>
        <w:t xml:space="preserve">Enter</w:t>
      </w:r>
      <w:r>
        <w:t xml:space="preserve">.</w:t>
      </w:r>
    </w:p>
    <w:p>
      <w:pPr>
        <w:pStyle w:val="ListParagraph"/>
        <w:numPr>
          <w:ilvl w:val="0"/>
          <w:numId w:val="6"/>
        </w:numPr>
        <w:spacing w:after="80"/>
      </w:pPr>
      <w:r>
        <w:t xml:space="preserve">Copy the formula down to row 41 with the fill handle.</w:t>
      </w:r>
    </w:p>
    <w:p>
      <w:pPr>
        <w:pBdr>
          <w:left w:val="single" w:color="B8912F" w:sz="24" w:space="8"/>
        </w:pBdr>
        <w:shd w:fill="F6EED8" w:val="clear"/>
        <w:spacing w:after="160" w:before="80"/>
        <w:ind w:left="200" w:right="200"/>
      </w:pPr>
      <w:r>
        <w:rPr>
          <w:b/>
          <w:bCs/>
          <w:color w:val="B8912F"/>
        </w:rPr>
        <w:t xml:space="preserve">Tip:  </w:t>
      </w:r>
      <w:r>
        <w:t xml:space="preserve">The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$</w:t>
      </w:r>
      <w:r>
        <w:t xml:space="preserve"> signs </w:t>
      </w:r>
      <w:r>
        <w:rPr>
          <w:b/>
          <w:bCs/>
        </w:rPr>
        <w:t xml:space="preserve">lock</w:t>
      </w:r>
      <w:r>
        <w:t xml:space="preserve"> the reference so it does not move when you copy the formula down. Instead of typing them, click on the cell reference in the formula and press </w:t>
      </w:r>
      <w:r>
        <w:rPr>
          <w:b/>
          <w:bCs/>
        </w:rPr>
        <w:t xml:space="preserve">F4</w:t>
      </w:r>
      <w:r>
        <w:t xml:space="preserve">. If your copied GST cells show 0, check that you included the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$</w:t>
      </w:r>
      <w:r>
        <w:t xml:space="preserve"> signs.</w:t>
      </w:r>
    </w:p>
    <w:p>
      <w:pPr>
        <w:pBdr>
          <w:left w:val="single" w:color="12706E" w:sz="24" w:space="8"/>
        </w:pBdr>
        <w:shd w:fill="E3F0EF" w:val="clear"/>
        <w:spacing w:after="160" w:before="80"/>
        <w:ind w:left="200" w:right="200"/>
      </w:pPr>
      <w:r>
        <w:rPr>
          <w:b/>
          <w:bCs/>
          <w:color w:val="12706E"/>
        </w:rPr>
        <w:t xml:space="preserve">✔ Check:  </w:t>
      </w:r>
      <w:r>
        <w:t xml:space="preserve">L2 should show </w:t>
      </w:r>
      <w:r>
        <w:rPr>
          <w:b/>
          <w:bCs/>
        </w:rPr>
        <w:t xml:space="preserve">56.7</w:t>
      </w:r>
      <w:r>
        <w:t xml:space="preserve">.</w:t>
      </w:r>
    </w:p>
    <w:p>
      <w:pPr>
        <w:pStyle w:val="Heading2"/>
        <w:keepNext/>
      </w:pPr>
      <w:r>
        <w:t xml:space="preserve">Task 6  </w:t>
      </w:r>
      <w:r>
        <w:t xml:space="preserve">Calculate the Total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pStyle w:val="ListParagraph"/>
        <w:numPr>
          <w:ilvl w:val="0"/>
          <w:numId w:val="7"/>
        </w:numPr>
        <w:spacing w:after="80"/>
      </w:pPr>
      <w:r>
        <w:t xml:space="preserve">Click </w:t>
      </w:r>
      <w:r>
        <w:rPr>
          <w:b/>
          <w:bCs/>
        </w:rPr>
        <w:t xml:space="preserve">M2</w:t>
      </w:r>
      <w:r>
        <w:t xml:space="preserve"> and type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=K2+L2</w:t>
      </w:r>
      <w:r>
        <w:t xml:space="preserve"> then press </w:t>
      </w:r>
      <w:r>
        <w:rPr>
          <w:b/>
          <w:bCs/>
        </w:rPr>
        <w:t xml:space="preserve">Enter</w:t>
      </w:r>
      <w:r>
        <w:t xml:space="preserve">. Copy it down to row 41.</w:t>
      </w:r>
    </w:p>
    <w:p>
      <w:pPr>
        <w:pStyle w:val="ListParagraph"/>
        <w:numPr>
          <w:ilvl w:val="0"/>
          <w:numId w:val="7"/>
        </w:numPr>
        <w:spacing w:after="80"/>
      </w:pPr>
      <w:r>
        <w:t xml:space="preserve">Select columns </w:t>
      </w:r>
      <w:r>
        <w:rPr>
          <w:b/>
          <w:bCs/>
        </w:rPr>
        <w:t xml:space="preserve">K, L and M</w:t>
      </w:r>
      <w:r>
        <w:t xml:space="preserve"> and format them as </w:t>
      </w:r>
      <w:r>
        <w:rPr>
          <w:b/>
          <w:bCs/>
        </w:rPr>
        <w:t xml:space="preserve">Currency</w:t>
      </w:r>
      <w:r>
        <w:t xml:space="preserve">.</w:t>
      </w:r>
    </w:p>
    <w:p>
      <w:pPr>
        <w:pBdr>
          <w:left w:val="single" w:color="12706E" w:sz="24" w:space="8"/>
        </w:pBdr>
        <w:shd w:fill="E3F0EF" w:val="clear"/>
        <w:spacing w:after="160" w:before="80"/>
        <w:ind w:left="200" w:right="200"/>
      </w:pPr>
      <w:r>
        <w:rPr>
          <w:b/>
          <w:bCs/>
          <w:color w:val="12706E"/>
        </w:rPr>
        <w:t xml:space="preserve">✔ Check:  </w:t>
      </w:r>
      <w:r>
        <w:t xml:space="preserve">M2 should show </w:t>
      </w:r>
      <w:r>
        <w:rPr>
          <w:b/>
          <w:bCs/>
        </w:rPr>
        <w:t xml:space="preserve">$623.70</w:t>
      </w:r>
      <w:r>
        <w:t xml:space="preserve">.</w:t>
      </w:r>
    </w:p>
    <w:p>
      <w:pPr>
        <w:pStyle w:val="Heading2"/>
        <w:keepNext/>
      </w:pPr>
      <w:r>
        <w:t xml:space="preserve">Task 7  </w:t>
      </w:r>
      <w:r>
        <w:t xml:space="preserve">Add a totals row with AutoSum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spacing w:after="120"/>
      </w:pPr>
      <w:r>
        <w:t xml:space="preserve">Leave </w:t>
      </w:r>
      <w:r>
        <w:rPr>
          <w:b/>
          <w:bCs/>
        </w:rPr>
        <w:t xml:space="preserve">row 42 empty</w:t>
      </w:r>
      <w:r>
        <w:t xml:space="preserve">. The blank row tells Excel where the data ends, which matters when you sort and filter later.</w:t>
      </w:r>
    </w:p>
    <w:p>
      <w:pPr>
        <w:pStyle w:val="ListParagraph"/>
        <w:numPr>
          <w:ilvl w:val="0"/>
          <w:numId w:val="8"/>
        </w:numPr>
        <w:spacing w:after="80"/>
      </w:pPr>
      <w:r>
        <w:t xml:space="preserve">In </w:t>
      </w:r>
      <w:r>
        <w:rPr>
          <w:b/>
          <w:bCs/>
        </w:rPr>
        <w:t xml:space="preserve">I43</w:t>
      </w:r>
      <w:r>
        <w:t xml:space="preserve"> type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TOTAL</w:t>
      </w:r>
      <w:r>
        <w:t xml:space="preserve">.</w:t>
      </w:r>
    </w:p>
    <w:p>
      <w:pPr>
        <w:pStyle w:val="ListParagraph"/>
        <w:numPr>
          <w:ilvl w:val="0"/>
          <w:numId w:val="8"/>
        </w:numPr>
        <w:spacing w:after="80"/>
      </w:pPr>
      <w:r>
        <w:t xml:space="preserve">Click </w:t>
      </w:r>
      <w:r>
        <w:rPr>
          <w:b/>
          <w:bCs/>
        </w:rPr>
        <w:t xml:space="preserve">J43</w:t>
      </w:r>
      <w:r>
        <w:t xml:space="preserve"> and press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Alt + =</w:t>
      </w:r>
      <w:r>
        <w:t xml:space="preserve"> (AutoSum). Check that the dotted box covers </w:t>
      </w:r>
      <w:r>
        <w:rPr>
          <w:b/>
          <w:bCs/>
        </w:rPr>
        <w:t xml:space="preserve">J2:J41</w:t>
      </w:r>
      <w:r>
        <w:t xml:space="preserve">, then press </w:t>
      </w:r>
      <w:r>
        <w:rPr>
          <w:b/>
          <w:bCs/>
        </w:rPr>
        <w:t xml:space="preserve">Enter</w:t>
      </w:r>
      <w:r>
        <w:t xml:space="preserve">.</w:t>
      </w:r>
    </w:p>
    <w:p>
      <w:pPr>
        <w:pStyle w:val="ListParagraph"/>
        <w:numPr>
          <w:ilvl w:val="0"/>
          <w:numId w:val="8"/>
        </w:numPr>
        <w:spacing w:after="80"/>
      </w:pPr>
      <w:r>
        <w:t xml:space="preserve">Do the same in </w:t>
      </w:r>
      <w:r>
        <w:rPr>
          <w:b/>
          <w:bCs/>
        </w:rPr>
        <w:t xml:space="preserve">K43, L43 and M43</w:t>
      </w:r>
      <w:r>
        <w:t xml:space="preserve">. Make row 43 bold and add a top border (</w:t>
      </w:r>
      <w:r>
        <w:rPr>
          <w:b/>
          <w:bCs/>
        </w:rPr>
        <w:t xml:space="preserve">Home &gt; Borders &gt; Top and Double Bottom Border</w:t>
      </w:r>
      <w:r>
        <w:t xml:space="preserve">).</w:t>
      </w:r>
    </w:p>
    <w:p>
      <w:pPr>
        <w:tabs>
          <w:tab w:val="right" w:pos="9638"/>
        </w:tabs>
        <w:spacing w:after="160" w:before="60"/>
      </w:pPr>
      <w:r>
        <w:rPr>
          <w:b/>
          <w:bCs/>
          <w:color w:val="5B2C51"/>
        </w:rPr>
        <w:t xml:space="preserve">✎ Total sales including GST (M43):  </w:t>
      </w:r>
      <w:r>
        <w:rPr>
          <w:u w:val="single"/>
        </w:rPr>
        <w:t xml:space="preserve">	</w:t>
      </w:r>
    </w:p>
    <w:p>
      <w:pPr>
        <w:pStyle w:val="Heading2"/>
        <w:keepNext/>
      </w:pPr>
      <w:r>
        <w:t xml:space="preserve">Task 8  </w:t>
      </w:r>
      <w:r>
        <w:t xml:space="preserve">Look up product names with VLOOKUP</w:t>
      </w:r>
      <w:r>
        <w:rPr>
          <w:b w:val="false"/>
          <w:bCs w:val="false"/>
          <w:color w:val="B8912F"/>
          <w:sz w:val="20"/>
          <w:szCs w:val="20"/>
        </w:rPr>
        <w:t xml:space="preserve">   ★★ Building</w:t>
      </w:r>
    </w:p>
    <w:p>
      <w:pPr>
        <w:spacing w:after="120"/>
      </w:pPr>
      <w:r>
        <w:t xml:space="preserve">Column G is empty. The product names are on the </w:t>
      </w:r>
      <w:r>
        <w:rPr>
          <w:b/>
          <w:bCs/>
        </w:rPr>
        <w:t xml:space="preserve">Products</w:t>
      </w:r>
      <w:r>
        <w:t xml:space="preserve"> sheet. VLOOKUP finds a product code in the price list and brings back the matching name.</w:t>
      </w:r>
    </w:p>
    <w:p>
      <w:pPr>
        <w:pStyle w:val="ListParagraph"/>
        <w:numPr>
          <w:ilvl w:val="0"/>
          <w:numId w:val="9"/>
        </w:numPr>
        <w:spacing w:after="80"/>
      </w:pPr>
      <w:r>
        <w:t xml:space="preserve">Click </w:t>
      </w:r>
      <w:r>
        <w:rPr>
          <w:b/>
          <w:bCs/>
        </w:rPr>
        <w:t xml:space="preserve">G2</w:t>
      </w:r>
      <w:r>
        <w:t xml:space="preserve"> and type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=VLOOKUP(F2,Products!$A$2:$D$11,2,FALSE)</w:t>
      </w:r>
      <w:r>
        <w:t xml:space="preserve"> then press </w:t>
      </w:r>
      <w:r>
        <w:rPr>
          <w:b/>
          <w:bCs/>
        </w:rPr>
        <w:t xml:space="preserve">Enter</w:t>
      </w:r>
      <w:r>
        <w:t xml:space="preserve">.</w:t>
      </w:r>
    </w:p>
    <w:p>
      <w:pPr>
        <w:pStyle w:val="ListParagraph"/>
        <w:numPr>
          <w:ilvl w:val="0"/>
          <w:numId w:val="9"/>
        </w:numPr>
        <w:spacing w:after="80"/>
      </w:pPr>
      <w:r>
        <w:t xml:space="preserve">Copy the formula down to row 41 and AutoFit column G.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6638"/>
      </w:tblGrid>
      <w:tr>
        <w:trPr>
          <w:tblHeader/>
        </w:trPr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Part of the formula</w:t>
            </w:r>
          </w:p>
        </w:tc>
        <w:tc>
          <w:tcPr>
            <w:tcW w:type="dxa" w:w="66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What it means</w:t>
            </w:r>
          </w:p>
        </w:tc>
      </w:tr>
      <w:tr>
        <w:trPr>
          <w:tblHeader w:val="off"/>
        </w:trPr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F2</w:t>
            </w:r>
          </w:p>
        </w:tc>
        <w:tc>
          <w:tcPr>
            <w:tcW w:type="dxa" w:w="66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What to look for: the product code in this row</w:t>
            </w:r>
          </w:p>
        </w:tc>
      </w:tr>
      <w:tr>
        <w:trPr>
          <w:tblHeader w:val="off"/>
        </w:trPr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Products!$A$2:$D$11</w:t>
            </w:r>
          </w:p>
        </w:tc>
        <w:tc>
          <w:tcPr>
            <w:tcW w:type="dxa" w:w="66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Where to look: the price list (locked with $ signs)</w:t>
            </w:r>
          </w:p>
        </w:tc>
      </w:tr>
      <w:tr>
        <w:trPr>
          <w:tblHeader w:val="off"/>
        </w:trPr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2</w:t>
            </w:r>
          </w:p>
        </w:tc>
        <w:tc>
          <w:tcPr>
            <w:tcW w:type="dxa" w:w="66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Which column to bring back: column 2 of the list is Product Name</w:t>
            </w:r>
          </w:p>
        </w:tc>
      </w:tr>
      <w:tr>
        <w:trPr>
          <w:tblHeader w:val="off"/>
        </w:trPr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FALSE</w:t>
            </w:r>
          </w:p>
        </w:tc>
        <w:tc>
          <w:tcPr>
            <w:tcW w:type="dxa" w:w="66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Only accept an exact match</w:t>
            </w:r>
          </w:p>
        </w:tc>
      </w:tr>
    </w:tbl>
    <w:p>
      <w:pPr>
        <w:spacing w:after="120"/>
      </w:pPr>
    </w:p>
    <w:p>
      <w:pPr>
        <w:pBdr>
          <w:left w:val="single" w:color="12706E" w:sz="24" w:space="8"/>
        </w:pBdr>
        <w:shd w:fill="E3F0EF" w:val="clear"/>
        <w:spacing w:after="160" w:before="80"/>
        <w:ind w:left="200" w:right="200"/>
      </w:pPr>
      <w:r>
        <w:rPr>
          <w:b/>
          <w:bCs/>
          <w:color w:val="12706E"/>
        </w:rPr>
        <w:t xml:space="preserve">✔ Check:  </w:t>
      </w:r>
      <w:r>
        <w:t xml:space="preserve">G2 should show </w:t>
      </w:r>
      <w:r>
        <w:rPr>
          <w:b/>
          <w:bCs/>
        </w:rPr>
        <w:t xml:space="preserve">Filing Cabinet (3 Drawer)</w:t>
      </w:r>
      <w:r>
        <w:t xml:space="preserve">. If you see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#N/A</w:t>
      </w:r>
      <w:r>
        <w:t xml:space="preserve">, check the product code and the range.</w:t>
      </w:r>
    </w:p>
    <w:p>
      <w:pPr>
        <w:pBdr>
          <w:left w:val="single" w:color="B8912F" w:sz="24" w:space="8"/>
        </w:pBdr>
        <w:shd w:fill="F6EED8" w:val="clear"/>
        <w:spacing w:after="160" w:before="80"/>
        <w:ind w:left="200" w:right="200"/>
      </w:pPr>
      <w:r>
        <w:rPr>
          <w:b/>
          <w:bCs/>
          <w:color w:val="B8912F"/>
        </w:rPr>
        <w:t xml:space="preserve">Tip:  </w:t>
      </w:r>
      <w:r>
        <w:t xml:space="preserve">Using Excel 365? Try the newer XLOOKUP as well: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=XLOOKUP(F2,Products!$A$2:$A$11,Products!$B$2:$B$11)</w:t>
      </w:r>
      <w:r>
        <w:t xml:space="preserve">. Both give the same answer.</w:t>
      </w:r>
    </w:p>
    <w:p>
      <w:pPr>
        <w:pStyle w:val="Heading2"/>
        <w:keepNext/>
      </w:pPr>
      <w:r>
        <w:t xml:space="preserve">Task 9  </w:t>
      </w:r>
      <w:r>
        <w:t xml:space="preserve">Flag bulk orders with IF</w:t>
      </w:r>
      <w:r>
        <w:rPr>
          <w:b w:val="false"/>
          <w:bCs w:val="false"/>
          <w:color w:val="B8912F"/>
          <w:sz w:val="20"/>
          <w:szCs w:val="20"/>
        </w:rPr>
        <w:t xml:space="preserve">   ★★ Building</w:t>
      </w:r>
    </w:p>
    <w:p>
      <w:pPr>
        <w:spacing w:after="120"/>
      </w:pPr>
      <w:r>
        <w:t xml:space="preserve">Bayside calls any order of </w:t>
      </w:r>
      <w:r>
        <w:rPr>
          <w:b/>
          <w:bCs/>
        </w:rPr>
        <w:t xml:space="preserve">10 or more</w:t>
      </w:r>
      <w:r>
        <w:t xml:space="preserve"> units a bulk order.</w:t>
      </w:r>
    </w:p>
    <w:p>
      <w:pPr>
        <w:pStyle w:val="ListParagraph"/>
        <w:numPr>
          <w:ilvl w:val="0"/>
          <w:numId w:val="10"/>
        </w:numPr>
        <w:spacing w:after="80"/>
      </w:pPr>
      <w:r>
        <w:t xml:space="preserve">Click </w:t>
      </w:r>
      <w:r>
        <w:rPr>
          <w:b/>
          <w:bCs/>
        </w:rPr>
        <w:t xml:space="preserve">N2</w:t>
      </w:r>
      <w:r>
        <w:t xml:space="preserve"> and type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=IF(J2&gt;=10,"Yes","No")</w:t>
      </w:r>
      <w:r>
        <w:t xml:space="preserve"> then press </w:t>
      </w:r>
      <w:r>
        <w:rPr>
          <w:b/>
          <w:bCs/>
        </w:rPr>
        <w:t xml:space="preserve">Enter</w:t>
      </w:r>
      <w:r>
        <w:t xml:space="preserve">.</w:t>
      </w:r>
    </w:p>
    <w:p>
      <w:pPr>
        <w:pStyle w:val="ListParagraph"/>
        <w:numPr>
          <w:ilvl w:val="0"/>
          <w:numId w:val="10"/>
        </w:numPr>
        <w:spacing w:after="80"/>
      </w:pPr>
      <w:r>
        <w:t xml:space="preserve">Copy it down to row 41.</w:t>
      </w:r>
    </w:p>
    <w:p>
      <w:pPr>
        <w:pBdr>
          <w:left w:val="single" w:color="B8912F" w:sz="24" w:space="8"/>
        </w:pBdr>
        <w:shd w:fill="F6EED8" w:val="clear"/>
        <w:spacing w:after="160" w:before="80"/>
        <w:ind w:left="200" w:right="200"/>
      </w:pPr>
      <w:r>
        <w:rPr>
          <w:b/>
          <w:bCs/>
          <w:color w:val="B8912F"/>
        </w:rPr>
        <w:t xml:space="preserve">Tip:  </w:t>
      </w:r>
      <w:r>
        <w:t xml:space="preserve">Read the formula out loud: “If the quantity is greater than or equal to 10, show Yes, otherwise show No.”</w:t>
      </w:r>
    </w:p>
    <w:p>
      <w:pPr>
        <w:pStyle w:val="Heading2"/>
        <w:keepNext/>
      </w:pPr>
      <w:r>
        <w:t xml:space="preserve">Task 10  </w:t>
      </w:r>
      <w:r>
        <w:t xml:space="preserve">Highlight large orders</w:t>
      </w:r>
      <w:r>
        <w:rPr>
          <w:b w:val="false"/>
          <w:bCs w:val="false"/>
          <w:color w:val="B8912F"/>
          <w:sz w:val="20"/>
          <w:szCs w:val="20"/>
        </w:rPr>
        <w:t xml:space="preserve">   ★★ Building</w:t>
      </w:r>
    </w:p>
    <w:p>
      <w:pPr>
        <w:pStyle w:val="ListParagraph"/>
        <w:numPr>
          <w:ilvl w:val="0"/>
          <w:numId w:val="11"/>
        </w:numPr>
        <w:spacing w:after="80"/>
      </w:pPr>
      <w:r>
        <w:t xml:space="preserve">Select </w:t>
      </w:r>
      <w:r>
        <w:rPr>
          <w:b/>
          <w:bCs/>
        </w:rPr>
        <w:t xml:space="preserve">M2:M41</w:t>
      </w:r>
      <w:r>
        <w:t xml:space="preserve"> (the order totals, not the TOTAL row).</w:t>
      </w:r>
    </w:p>
    <w:p>
      <w:pPr>
        <w:pStyle w:val="ListParagraph"/>
        <w:numPr>
          <w:ilvl w:val="0"/>
          <w:numId w:val="11"/>
        </w:numPr>
        <w:spacing w:after="80"/>
      </w:pPr>
      <w:r>
        <w:t xml:space="preserve">Click </w:t>
      </w:r>
      <w:r>
        <w:rPr>
          <w:b/>
          <w:bCs/>
        </w:rPr>
        <w:t xml:space="preserve">Home &gt; Conditional Formatting &gt; Highlight Cells Rules &gt; Greater Than</w:t>
      </w:r>
      <w:r>
        <w:t xml:space="preserve">.</w:t>
      </w:r>
    </w:p>
    <w:p>
      <w:pPr>
        <w:pStyle w:val="ListParagraph"/>
        <w:numPr>
          <w:ilvl w:val="0"/>
          <w:numId w:val="11"/>
        </w:numPr>
        <w:spacing w:after="80"/>
      </w:pPr>
      <w:r>
        <w:t xml:space="preserve">Type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500</w:t>
      </w:r>
      <w:r>
        <w:t xml:space="preserve">, choose </w:t>
      </w:r>
      <w:r>
        <w:rPr>
          <w:b/>
          <w:bCs/>
        </w:rPr>
        <w:t xml:space="preserve">Light Red Fill with Dark Red Text</w:t>
      </w:r>
      <w:r>
        <w:t xml:space="preserve"> and click </w:t>
      </w:r>
      <w:r>
        <w:rPr>
          <w:b/>
          <w:bCs/>
        </w:rPr>
        <w:t xml:space="preserve">OK</w:t>
      </w:r>
      <w:r>
        <w:t xml:space="preserve">.</w:t>
      </w:r>
    </w:p>
    <w:p>
      <w:pPr>
        <w:tabs>
          <w:tab w:val="right" w:pos="9638"/>
        </w:tabs>
        <w:spacing w:after="160" w:before="60"/>
      </w:pPr>
      <w:r>
        <w:rPr>
          <w:b/>
          <w:bCs/>
          <w:color w:val="5B2C51"/>
        </w:rPr>
        <w:t xml:space="preserve">✎ How many orders are highlighted?  </w:t>
      </w:r>
      <w:r>
        <w:rPr>
          <w:u w:val="single"/>
        </w:rPr>
        <w:t xml:space="preserve">	</w:t>
      </w:r>
    </w:p>
    <w:p>
      <w:pPr>
        <w:pStyle w:val="Heading2"/>
        <w:keepNext/>
      </w:pPr>
      <w:r>
        <w:t xml:space="preserve">Task 11  </w:t>
      </w:r>
      <w:r>
        <w:t xml:space="preserve">Sort and filter the orders</w:t>
      </w:r>
      <w:r>
        <w:rPr>
          <w:b w:val="false"/>
          <w:bCs w:val="false"/>
          <w:color w:val="B8912F"/>
          <w:sz w:val="20"/>
          <w:szCs w:val="20"/>
        </w:rPr>
        <w:t xml:space="preserve">   ★★ Building</w:t>
      </w:r>
    </w:p>
    <w:p>
      <w:pPr>
        <w:pStyle w:val="ListParagraph"/>
        <w:numPr>
          <w:ilvl w:val="0"/>
          <w:numId w:val="12"/>
        </w:numPr>
        <w:spacing w:after="80"/>
      </w:pPr>
      <w:r>
        <w:t xml:space="preserve">Select </w:t>
      </w:r>
      <w:r>
        <w:rPr>
          <w:b/>
          <w:bCs/>
        </w:rPr>
        <w:t xml:space="preserve">A1:N41</w:t>
      </w:r>
      <w:r>
        <w:t xml:space="preserve"> and click </w:t>
      </w:r>
      <w:r>
        <w:rPr>
          <w:b/>
          <w:bCs/>
        </w:rPr>
        <w:t xml:space="preserve">Home &gt; Sort &amp; Filter &gt; Filter</w:t>
      </w:r>
      <w:r>
        <w:t xml:space="preserve">. Small arrows appear in the headings.</w:t>
      </w:r>
    </w:p>
    <w:p>
      <w:pPr>
        <w:pStyle w:val="ListParagraph"/>
        <w:numPr>
          <w:ilvl w:val="0"/>
          <w:numId w:val="12"/>
        </w:numPr>
        <w:spacing w:after="80"/>
      </w:pPr>
      <w:r>
        <w:t xml:space="preserve">Click the arrow on </w:t>
      </w:r>
      <w:r>
        <w:rPr>
          <w:b/>
          <w:bCs/>
        </w:rPr>
        <w:t xml:space="preserve">Category</w:t>
      </w:r>
      <w:r>
        <w:t xml:space="preserve">, untick </w:t>
      </w:r>
      <w:r>
        <w:rPr>
          <w:b/>
          <w:bCs/>
        </w:rPr>
        <w:t xml:space="preserve">Select All</w:t>
      </w:r>
      <w:r>
        <w:t xml:space="preserve">, tick </w:t>
      </w:r>
      <w:r>
        <w:rPr>
          <w:b/>
          <w:bCs/>
        </w:rPr>
        <w:t xml:space="preserve">Furniture</w:t>
      </w:r>
      <w:r>
        <w:t xml:space="preserve"> and click </w:t>
      </w:r>
      <w:r>
        <w:rPr>
          <w:b/>
          <w:bCs/>
        </w:rPr>
        <w:t xml:space="preserve">OK</w:t>
      </w:r>
      <w:r>
        <w:t xml:space="preserve">.</w:t>
      </w:r>
    </w:p>
    <w:p>
      <w:pPr>
        <w:tabs>
          <w:tab w:val="right" w:pos="9638"/>
        </w:tabs>
        <w:spacing w:after="160" w:before="60"/>
      </w:pPr>
      <w:r>
        <w:rPr>
          <w:b/>
          <w:bCs/>
          <w:color w:val="5B2C51"/>
        </w:rPr>
        <w:t xml:space="preserve">✎ How many Furniture orders were there?  </w:t>
      </w:r>
      <w:r>
        <w:rPr>
          <w:u w:val="single"/>
        </w:rPr>
        <w:t xml:space="preserve">	</w:t>
      </w:r>
    </w:p>
    <w:p>
      <w:pPr>
        <w:pStyle w:val="ListParagraph"/>
        <w:numPr>
          <w:ilvl w:val="0"/>
          <w:numId w:val="12"/>
        </w:numPr>
        <w:spacing w:after="80"/>
      </w:pPr>
      <w:r>
        <w:t xml:space="preserve">Clear the filter: click the Category arrow </w:t>
      </w:r>
      <w:r>
        <w:rPr>
          <w:b/>
          <w:bCs/>
        </w:rPr>
        <w:t xml:space="preserve">&gt; Clear Filter From "Category"</w:t>
      </w:r>
      <w:r>
        <w:t xml:space="preserve">.</w:t>
      </w:r>
    </w:p>
    <w:p>
      <w:pPr>
        <w:pStyle w:val="ListParagraph"/>
        <w:numPr>
          <w:ilvl w:val="0"/>
          <w:numId w:val="12"/>
        </w:numPr>
        <w:spacing w:after="80"/>
      </w:pPr>
      <w:r>
        <w:t xml:space="preserve">Click the arrow on </w:t>
      </w:r>
      <w:r>
        <w:rPr>
          <w:b/>
          <w:bCs/>
        </w:rPr>
        <w:t xml:space="preserve">Total</w:t>
      </w:r>
      <w:r>
        <w:t xml:space="preserve"> and choose </w:t>
      </w:r>
      <w:r>
        <w:rPr>
          <w:b/>
          <w:bCs/>
        </w:rPr>
        <w:t xml:space="preserve">Sort Largest to Smallest</w:t>
      </w:r>
      <w:r>
        <w:t xml:space="preserve">.</w:t>
      </w:r>
    </w:p>
    <w:p>
      <w:pPr>
        <w:tabs>
          <w:tab w:val="right" w:pos="9638"/>
        </w:tabs>
        <w:spacing w:after="160" w:before="60"/>
      </w:pPr>
      <w:r>
        <w:rPr>
          <w:b/>
          <w:bCs/>
          <w:color w:val="5B2C51"/>
        </w:rPr>
        <w:t xml:space="preserve">✎ Which customer placed the single largest order?  </w:t>
      </w:r>
      <w:r>
        <w:rPr>
          <w:u w:val="single"/>
        </w:rPr>
        <w:t xml:space="preserve">	</w:t>
      </w:r>
    </w:p>
    <w:p>
      <w:pPr>
        <w:pStyle w:val="ListParagraph"/>
        <w:numPr>
          <w:ilvl w:val="0"/>
          <w:numId w:val="12"/>
        </w:numPr>
        <w:spacing w:after="80"/>
      </w:pPr>
      <w:r>
        <w:t xml:space="preserve">Put the list back in order: click the arrow on </w:t>
      </w:r>
      <w:r>
        <w:rPr>
          <w:b/>
          <w:bCs/>
        </w:rPr>
        <w:t xml:space="preserve">Order ID</w:t>
      </w:r>
      <w:r>
        <w:t xml:space="preserve"> and choose </w:t>
      </w:r>
      <w:r>
        <w:rPr>
          <w:b/>
          <w:bCs/>
        </w:rPr>
        <w:t xml:space="preserve">Sort A to Z</w:t>
      </w:r>
      <w:r>
        <w:t xml:space="preserve">.</w:t>
      </w:r>
    </w:p>
    <w:p>
      <w:pPr>
        <w:pStyle w:val="Heading2"/>
        <w:keepNext/>
      </w:pPr>
      <w:r>
        <w:t xml:space="preserve">Task 12  </w:t>
      </w:r>
      <w:r>
        <w:t xml:space="preserve">Build the Summary sheet</w:t>
      </w:r>
      <w:r>
        <w:rPr>
          <w:b w:val="false"/>
          <w:bCs w:val="false"/>
          <w:color w:val="B8912F"/>
          <w:sz w:val="20"/>
          <w:szCs w:val="20"/>
        </w:rPr>
        <w:t xml:space="preserve">   ★★ Building</w:t>
      </w:r>
    </w:p>
    <w:p>
      <w:pPr>
        <w:spacing w:after="120"/>
      </w:pPr>
      <w:r>
        <w:t xml:space="preserve">Go to the </w:t>
      </w:r>
      <w:r>
        <w:rPr>
          <w:b/>
          <w:bCs/>
        </w:rPr>
        <w:t xml:space="preserve">Summary</w:t>
      </w:r>
      <w:r>
        <w:t xml:space="preserve"> sheet. Type these formulas into column B next to each label. Format the money cells as Currency.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3600"/>
        <w:gridCol w:w="2838"/>
      </w:tblGrid>
      <w:tr>
        <w:trPr>
          <w:tblHeader/>
        </w:trPr>
        <w:tc>
          <w:tcPr>
            <w:tcW w:type="dxa" w:w="32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Cell and label</w:t>
            </w:r>
          </w:p>
        </w:tc>
        <w:tc>
          <w:tcPr>
            <w:tcW w:type="dxa" w:w="3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Formula</w:t>
            </w:r>
          </w:p>
        </w:tc>
        <w:tc>
          <w:tcPr>
            <w:tcW w:type="dxa" w:w="28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What it does</w:t>
            </w:r>
          </w:p>
        </w:tc>
      </w:tr>
      <w:tr>
        <w:trPr>
          <w:tblHeader w:val="off"/>
        </w:trPr>
        <w:tc>
          <w:tcPr>
            <w:tcW w:type="dxa" w:w="32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B6  Number of orders</w:t>
            </w:r>
          </w:p>
        </w:tc>
        <w:tc>
          <w:tcPr>
            <w:tcW w:type="dxa" w:w="3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=COUNTA(Orders!A2:A41)</w:t>
            </w:r>
          </w:p>
        </w:tc>
        <w:tc>
          <w:tcPr>
            <w:tcW w:type="dxa" w:w="28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Counts cells that are not empty</w:t>
            </w:r>
          </w:p>
        </w:tc>
      </w:tr>
      <w:tr>
        <w:trPr>
          <w:tblHeader w:val="off"/>
        </w:trPr>
        <w:tc>
          <w:tcPr>
            <w:tcW w:type="dxa" w:w="32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B7  Total items sold</w:t>
            </w:r>
          </w:p>
        </w:tc>
        <w:tc>
          <w:tcPr>
            <w:tcW w:type="dxa" w:w="3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=SUM(Orders!J2:J41)</w:t>
            </w:r>
          </w:p>
        </w:tc>
        <w:tc>
          <w:tcPr>
            <w:tcW w:type="dxa" w:w="28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Adds up the quantities</w:t>
            </w:r>
          </w:p>
        </w:tc>
      </w:tr>
      <w:tr>
        <w:trPr>
          <w:tblHeader w:val="off"/>
        </w:trPr>
        <w:tc>
          <w:tcPr>
            <w:tcW w:type="dxa" w:w="32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B8  Total sales</w:t>
            </w:r>
          </w:p>
        </w:tc>
        <w:tc>
          <w:tcPr>
            <w:tcW w:type="dxa" w:w="3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=SUM(Orders!M2:M41)</w:t>
            </w:r>
          </w:p>
        </w:tc>
        <w:tc>
          <w:tcPr>
            <w:tcW w:type="dxa" w:w="28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Adds up the totals</w:t>
            </w:r>
          </w:p>
        </w:tc>
      </w:tr>
      <w:tr>
        <w:trPr>
          <w:tblHeader w:val="off"/>
        </w:trPr>
        <w:tc>
          <w:tcPr>
            <w:tcW w:type="dxa" w:w="32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B9  Average order</w:t>
            </w:r>
          </w:p>
        </w:tc>
        <w:tc>
          <w:tcPr>
            <w:tcW w:type="dxa" w:w="3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=AVERAGE(Orders!M2:M41)</w:t>
            </w:r>
          </w:p>
        </w:tc>
        <w:tc>
          <w:tcPr>
            <w:tcW w:type="dxa" w:w="28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Finds the average</w:t>
            </w:r>
          </w:p>
        </w:tc>
      </w:tr>
      <w:tr>
        <w:trPr>
          <w:tblHeader w:val="off"/>
        </w:trPr>
        <w:tc>
          <w:tcPr>
            <w:tcW w:type="dxa" w:w="32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B10  Largest order</w:t>
            </w:r>
          </w:p>
        </w:tc>
        <w:tc>
          <w:tcPr>
            <w:tcW w:type="dxa" w:w="3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=MAX(Orders!M2:M41)</w:t>
            </w:r>
          </w:p>
        </w:tc>
        <w:tc>
          <w:tcPr>
            <w:tcW w:type="dxa" w:w="28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Finds the biggest value</w:t>
            </w:r>
          </w:p>
        </w:tc>
      </w:tr>
      <w:tr>
        <w:trPr>
          <w:tblHeader w:val="off"/>
        </w:trPr>
        <w:tc>
          <w:tcPr>
            <w:tcW w:type="dxa" w:w="32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B11  Smallest order</w:t>
            </w:r>
          </w:p>
        </w:tc>
        <w:tc>
          <w:tcPr>
            <w:tcW w:type="dxa" w:w="3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=MIN(Orders!M2:M41)</w:t>
            </w:r>
          </w:p>
        </w:tc>
        <w:tc>
          <w:tcPr>
            <w:tcW w:type="dxa" w:w="28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Finds the smallest value</w:t>
            </w:r>
          </w:p>
        </w:tc>
      </w:tr>
      <w:tr>
        <w:trPr>
          <w:tblHeader w:val="off"/>
        </w:trPr>
        <w:tc>
          <w:tcPr>
            <w:tcW w:type="dxa" w:w="32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B12  Bulk orders</w:t>
            </w:r>
          </w:p>
        </w:tc>
        <w:tc>
          <w:tcPr>
            <w:tcW w:type="dxa" w:w="3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=COUNTIF(Orders!N2:N41,"Yes")</w:t>
            </w:r>
          </w:p>
        </w:tc>
        <w:tc>
          <w:tcPr>
            <w:tcW w:type="dxa" w:w="28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Counts only the Yes cells</w:t>
            </w:r>
          </w:p>
        </w:tc>
      </w:tr>
    </w:tbl>
    <w:p>
      <w:pPr>
        <w:spacing w:after="120"/>
      </w:pPr>
    </w:p>
    <w:p>
      <w:pPr>
        <w:spacing w:after="120"/>
      </w:pPr>
      <w:r>
        <w:rPr>
          <w:b/>
          <w:bCs/>
        </w:rPr>
        <w:t xml:space="preserve">Sales by category.</w:t>
      </w:r>
      <w:r>
        <w:t xml:space="preserve"> These formulas look at the category name in column A and only count or add the matching orders.</w:t>
      </w:r>
    </w:p>
    <w:p>
      <w:pPr>
        <w:pStyle w:val="ListParagraph"/>
        <w:numPr>
          <w:ilvl w:val="0"/>
          <w:numId w:val="13"/>
        </w:numPr>
        <w:spacing w:after="80"/>
      </w:pPr>
      <w:r>
        <w:t xml:space="preserve">In </w:t>
      </w:r>
      <w:r>
        <w:rPr>
          <w:b/>
          <w:bCs/>
        </w:rPr>
        <w:t xml:space="preserve">B16</w:t>
      </w:r>
      <w:r>
        <w:t xml:space="preserve"> type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=COUNTIF(Orders!$H$2:$H$41,A16)</w:t>
      </w:r>
    </w:p>
    <w:p>
      <w:pPr>
        <w:pStyle w:val="ListParagraph"/>
        <w:numPr>
          <w:ilvl w:val="0"/>
          <w:numId w:val="13"/>
        </w:numPr>
        <w:spacing w:after="80"/>
      </w:pPr>
      <w:r>
        <w:t xml:space="preserve">In </w:t>
      </w:r>
      <w:r>
        <w:rPr>
          <w:b/>
          <w:bCs/>
        </w:rPr>
        <w:t xml:space="preserve">C16</w:t>
      </w:r>
      <w:r>
        <w:t xml:space="preserve"> type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=SUMIF(Orders!$H$2:$H$41,A16,Orders!$M$2:$M$41)</w:t>
      </w:r>
    </w:p>
    <w:p>
      <w:pPr>
        <w:pStyle w:val="ListParagraph"/>
        <w:numPr>
          <w:ilvl w:val="0"/>
          <w:numId w:val="13"/>
        </w:numPr>
        <w:spacing w:after="80"/>
      </w:pPr>
      <w:r>
        <w:t xml:space="preserve">Select </w:t>
      </w:r>
      <w:r>
        <w:rPr>
          <w:b/>
          <w:bCs/>
        </w:rPr>
        <w:t xml:space="preserve">B16:C16</w:t>
      </w:r>
      <w:r>
        <w:t xml:space="preserve"> and copy both formulas down to row 20. Add totals in </w:t>
      </w:r>
      <w:r>
        <w:rPr>
          <w:b/>
          <w:bCs/>
        </w:rPr>
        <w:t xml:space="preserve">B21</w:t>
      </w:r>
      <w:r>
        <w:t xml:space="preserve"> and </w:t>
      </w:r>
      <w:r>
        <w:rPr>
          <w:b/>
          <w:bCs/>
        </w:rPr>
        <w:t xml:space="preserve">C21</w:t>
      </w:r>
      <w:r>
        <w:t xml:space="preserve"> with AutoSum.</w:t>
      </w:r>
    </w:p>
    <w:p>
      <w:pPr>
        <w:pStyle w:val="ListParagraph"/>
        <w:numPr>
          <w:ilvl w:val="0"/>
          <w:numId w:val="13"/>
        </w:numPr>
        <w:spacing w:after="80"/>
      </w:pPr>
      <w:r>
        <w:rPr>
          <w:b/>
          <w:bCs/>
        </w:rPr>
        <w:t xml:space="preserve">Sales by rep:</w:t>
      </w:r>
      <w:r>
        <w:t xml:space="preserve"> fill in </w:t>
      </w:r>
      <w:r>
        <w:rPr>
          <w:b/>
          <w:bCs/>
        </w:rPr>
        <w:t xml:space="preserve">B25:C27</w:t>
      </w:r>
      <w:r>
        <w:t xml:space="preserve"> yourself. Use the same formulas, but the sales rep names are in column </w:t>
      </w:r>
      <w:r>
        <w:rPr>
          <w:b/>
          <w:bCs/>
        </w:rPr>
        <w:t xml:space="preserve">E</w:t>
      </w:r>
      <w:r>
        <w:t xml:space="preserve"> of the Orders sheet.</w:t>
      </w:r>
    </w:p>
    <w:p>
      <w:pPr>
        <w:pBdr>
          <w:left w:val="single" w:color="12706E" w:sz="24" w:space="8"/>
        </w:pBdr>
        <w:shd w:fill="E3F0EF" w:val="clear"/>
        <w:spacing w:after="160" w:before="80"/>
        <w:ind w:left="200" w:right="200"/>
      </w:pPr>
      <w:r>
        <w:rPr>
          <w:b/>
          <w:bCs/>
          <w:color w:val="12706E"/>
        </w:rPr>
        <w:t xml:space="preserve">✔ Check:  </w:t>
      </w:r>
      <w:r>
        <w:t xml:space="preserve">C21 should match your TOTAL in Orders cell </w:t>
      </w:r>
      <w:r>
        <w:rPr>
          <w:b/>
          <w:bCs/>
        </w:rPr>
        <w:t xml:space="preserve">M43</w:t>
      </w:r>
      <w:r>
        <w:t xml:space="preserve">. If they are different, one of your ranges is wrong.</w:t>
      </w:r>
    </w:p>
    <w:p>
      <w:pPr>
        <w:tabs>
          <w:tab w:val="right" w:pos="9638"/>
        </w:tabs>
        <w:spacing w:after="160" w:before="60"/>
      </w:pPr>
      <w:r>
        <w:rPr>
          <w:b/>
          <w:bCs/>
          <w:color w:val="5B2C51"/>
        </w:rPr>
        <w:t xml:space="preserve">✎ Best-selling category:  </w:t>
      </w:r>
      <w:r>
        <w:rPr>
          <w:u w:val="single"/>
        </w:rPr>
        <w:t xml:space="preserve">	</w:t>
      </w:r>
    </w:p>
    <w:p>
      <w:pPr>
        <w:tabs>
          <w:tab w:val="right" w:pos="9638"/>
        </w:tabs>
        <w:spacing w:after="160" w:before="60"/>
      </w:pPr>
      <w:r>
        <w:rPr>
          <w:b/>
          <w:bCs/>
          <w:color w:val="5B2C51"/>
        </w:rPr>
        <w:t xml:space="preserve">✎ Sales rep with the highest sales:  </w:t>
      </w:r>
      <w:r>
        <w:rPr>
          <w:u w:val="single"/>
        </w:rPr>
        <w:t xml:space="preserve">	</w:t>
      </w:r>
    </w:p>
    <w:p>
      <w:pPr>
        <w:pStyle w:val="Heading2"/>
        <w:keepNext/>
      </w:pPr>
      <w:r>
        <w:t xml:space="preserve">Task 13  </w:t>
      </w:r>
      <w:r>
        <w:t xml:space="preserve">Create a column chart</w:t>
      </w:r>
      <w:r>
        <w:rPr>
          <w:b w:val="false"/>
          <w:bCs w:val="false"/>
          <w:color w:val="B8912F"/>
          <w:sz w:val="20"/>
          <w:szCs w:val="20"/>
        </w:rPr>
        <w:t xml:space="preserve">   ★★ Building</w:t>
      </w:r>
    </w:p>
    <w:p>
      <w:pPr>
        <w:pStyle w:val="ListParagraph"/>
        <w:numPr>
          <w:ilvl w:val="0"/>
          <w:numId w:val="14"/>
        </w:numPr>
        <w:spacing w:after="80"/>
      </w:pPr>
      <w:r>
        <w:t xml:space="preserve">On the Summary sheet, select </w:t>
      </w:r>
      <w:r>
        <w:rPr>
          <w:b/>
          <w:bCs/>
        </w:rPr>
        <w:t xml:space="preserve">A15:A20</w:t>
      </w:r>
      <w:r>
        <w:t xml:space="preserve">, then hold </w:t>
      </w:r>
      <w:r>
        <w:rPr>
          <w:b/>
          <w:bCs/>
        </w:rPr>
        <w:t xml:space="preserve">Ctrl</w:t>
      </w:r>
      <w:r>
        <w:t xml:space="preserve"> and select </w:t>
      </w:r>
      <w:r>
        <w:rPr>
          <w:b/>
          <w:bCs/>
        </w:rPr>
        <w:t xml:space="preserve">C15:C20</w:t>
      </w:r>
      <w:r>
        <w:t xml:space="preserve">.</w:t>
      </w:r>
    </w:p>
    <w:p>
      <w:pPr>
        <w:pStyle w:val="ListParagraph"/>
        <w:numPr>
          <w:ilvl w:val="0"/>
          <w:numId w:val="14"/>
        </w:numPr>
        <w:spacing w:after="80"/>
      </w:pPr>
      <w:r>
        <w:t xml:space="preserve">Click </w:t>
      </w:r>
      <w:r>
        <w:rPr>
          <w:b/>
          <w:bCs/>
        </w:rPr>
        <w:t xml:space="preserve">Insert &gt; Insert Column or Bar Chart &gt; Clustered Column</w:t>
      </w:r>
      <w:r>
        <w:t xml:space="preserve">.</w:t>
      </w:r>
    </w:p>
    <w:p>
      <w:pPr>
        <w:pStyle w:val="ListParagraph"/>
        <w:numPr>
          <w:ilvl w:val="0"/>
          <w:numId w:val="14"/>
        </w:numPr>
        <w:spacing w:after="80"/>
      </w:pPr>
      <w:r>
        <w:t xml:space="preserve">Click the chart title and type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Sales by Category – October 2026</w:t>
      </w:r>
      <w:r>
        <w:t xml:space="preserve">.</w:t>
      </w:r>
    </w:p>
    <w:p>
      <w:pPr>
        <w:pStyle w:val="ListParagraph"/>
        <w:numPr>
          <w:ilvl w:val="0"/>
          <w:numId w:val="14"/>
        </w:numPr>
        <w:spacing w:after="80"/>
      </w:pPr>
      <w:r>
        <w:t xml:space="preserve">Click the </w:t>
      </w:r>
      <w:r>
        <w:rPr>
          <w:b/>
          <w:bCs/>
        </w:rPr>
        <w:t xml:space="preserve">+</w:t>
      </w:r>
      <w:r>
        <w:t xml:space="preserve"> button beside the chart and tick </w:t>
      </w:r>
      <w:r>
        <w:rPr>
          <w:b/>
          <w:bCs/>
        </w:rPr>
        <w:t xml:space="preserve">Data Labels</w:t>
      </w:r>
      <w:r>
        <w:t xml:space="preserve">. Untick </w:t>
      </w:r>
      <w:r>
        <w:rPr>
          <w:b/>
          <w:bCs/>
        </w:rPr>
        <w:t xml:space="preserve">Legend</w:t>
      </w:r>
      <w:r>
        <w:t xml:space="preserve"> (one series does not need one).</w:t>
      </w:r>
    </w:p>
    <w:p>
      <w:pPr>
        <w:pStyle w:val="ListParagraph"/>
        <w:numPr>
          <w:ilvl w:val="0"/>
          <w:numId w:val="14"/>
        </w:numPr>
        <w:spacing w:after="80"/>
      </w:pPr>
      <w:r>
        <w:t xml:space="preserve">Drag the chart so it sits to the right of your tables. Save your workbook.</w:t>
      </w:r>
    </w:p>
    <w:p>
      <w:pPr>
        <w:pStyle w:val="Heading2"/>
        <w:keepNext/>
      </w:pPr>
      <w:r>
        <w:t xml:space="preserve">Task 14  </w:t>
      </w:r>
      <w:r>
        <w:t xml:space="preserve">Stretch: summarise customers with a PivotTable</w:t>
      </w:r>
      <w:r>
        <w:rPr>
          <w:b w:val="false"/>
          <w:bCs w:val="false"/>
          <w:color w:val="B8912F"/>
          <w:sz w:val="20"/>
          <w:szCs w:val="20"/>
        </w:rPr>
        <w:t xml:space="preserve">   ★★★ Stretch – optional</w:t>
      </w:r>
    </w:p>
    <w:p>
      <w:pPr>
        <w:pStyle w:val="ListParagraph"/>
        <w:numPr>
          <w:ilvl w:val="0"/>
          <w:numId w:val="15"/>
        </w:numPr>
        <w:spacing w:after="80"/>
      </w:pPr>
      <w:r>
        <w:t xml:space="preserve">On the Orders sheet, click any cell in </w:t>
      </w:r>
      <w:r>
        <w:rPr>
          <w:b/>
          <w:bCs/>
        </w:rPr>
        <w:t xml:space="preserve">A1:N41</w:t>
      </w:r>
      <w:r>
        <w:t xml:space="preserve"> and choose </w:t>
      </w:r>
      <w:r>
        <w:rPr>
          <w:b/>
          <w:bCs/>
        </w:rPr>
        <w:t xml:space="preserve">Insert &gt; PivotTable &gt; From Table/Range</w:t>
      </w:r>
      <w:r>
        <w:t xml:space="preserve">. Check the range is </w:t>
      </w:r>
      <w:r>
        <w:rPr>
          <w:b/>
          <w:bCs/>
        </w:rPr>
        <w:t xml:space="preserve">A1:N41</w:t>
      </w:r>
      <w:r>
        <w:t xml:space="preserve">, choose </w:t>
      </w:r>
      <w:r>
        <w:rPr>
          <w:b/>
          <w:bCs/>
        </w:rPr>
        <w:t xml:space="preserve">New Worksheet</w:t>
      </w:r>
      <w:r>
        <w:t xml:space="preserve">, click </w:t>
      </w:r>
      <w:r>
        <w:rPr>
          <w:b/>
          <w:bCs/>
        </w:rPr>
        <w:t xml:space="preserve">OK</w:t>
      </w:r>
      <w:r>
        <w:t xml:space="preserve">.</w:t>
      </w:r>
    </w:p>
    <w:p>
      <w:pPr>
        <w:pStyle w:val="ListParagraph"/>
        <w:numPr>
          <w:ilvl w:val="0"/>
          <w:numId w:val="15"/>
        </w:numPr>
        <w:spacing w:after="80"/>
      </w:pPr>
      <w:r>
        <w:t xml:space="preserve">In the field list, drag </w:t>
      </w:r>
      <w:r>
        <w:rPr>
          <w:b/>
          <w:bCs/>
        </w:rPr>
        <w:t xml:space="preserve">Customer</w:t>
      </w:r>
      <w:r>
        <w:t xml:space="preserve"> to </w:t>
      </w:r>
      <w:r>
        <w:rPr>
          <w:b/>
          <w:bCs/>
        </w:rPr>
        <w:t xml:space="preserve">Rows</w:t>
      </w:r>
      <w:r>
        <w:t xml:space="preserve"> and </w:t>
      </w:r>
      <w:r>
        <w:rPr>
          <w:b/>
          <w:bCs/>
        </w:rPr>
        <w:t xml:space="preserve">Total</w:t>
      </w:r>
      <w:r>
        <w:t xml:space="preserve"> to </w:t>
      </w:r>
      <w:r>
        <w:rPr>
          <w:b/>
          <w:bCs/>
        </w:rPr>
        <w:t xml:space="preserve">Values</w:t>
      </w:r>
      <w:r>
        <w:t xml:space="preserve">.</w:t>
      </w:r>
    </w:p>
    <w:p>
      <w:pPr>
        <w:pStyle w:val="ListParagraph"/>
        <w:numPr>
          <w:ilvl w:val="0"/>
          <w:numId w:val="15"/>
        </w:numPr>
        <w:spacing w:after="80"/>
      </w:pPr>
      <w:r>
        <w:t xml:space="preserve">Right-click a number in the PivotTable </w:t>
      </w:r>
      <w:r>
        <w:rPr>
          <w:b/>
          <w:bCs/>
        </w:rPr>
        <w:t xml:space="preserve">&gt; Sort &gt; Sort Largest to Smallest</w:t>
      </w:r>
      <w:r>
        <w:t xml:space="preserve">. Format the values as Currency.</w:t>
      </w:r>
    </w:p>
    <w:p>
      <w:pPr>
        <w:tabs>
          <w:tab w:val="right" w:pos="9638"/>
        </w:tabs>
        <w:spacing w:after="160" w:before="60"/>
      </w:pPr>
      <w:r>
        <w:rPr>
          <w:b/>
          <w:bCs/>
          <w:color w:val="5B2C51"/>
        </w:rPr>
        <w:t xml:space="preserve">✎ Which customer spent the most in October?  </w:t>
      </w:r>
      <w:r>
        <w:rPr>
          <w:u w:val="single"/>
        </w:rPr>
        <w:t xml:space="preserve">	</w:t>
      </w:r>
    </w:p>
    <w:p>
      <w:pPr>
        <w:pStyle w:val="Heading1"/>
        <w:pageBreakBefore/>
      </w:pPr>
      <w:r>
        <w:t xml:space="preserve">Part 2  ·  Tidying the report in Word</w:t>
      </w:r>
    </w:p>
    <w:p>
      <w:pPr>
        <w:spacing w:after="120"/>
      </w:pPr>
      <w:r>
        <w:t xml:space="preserve">Open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Bayside_Report_DRAFT.docx</w:t>
      </w:r>
      <w:r>
        <w:t xml:space="preserve">. It is a rough draft: every line looks the same, there are spelling mistakes, and the numbers are missing. Leave the words in [square brackets] for now. You will fill them in during Part 3.</w:t>
      </w:r>
    </w:p>
    <w:p>
      <w:pPr>
        <w:pStyle w:val="Heading2"/>
        <w:keepNext/>
      </w:pPr>
      <w:r>
        <w:t xml:space="preserve">Task 15  </w:t>
      </w:r>
      <w:r>
        <w:t xml:space="preserve">Save your own copy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pStyle w:val="ListParagraph"/>
        <w:numPr>
          <w:ilvl w:val="0"/>
          <w:numId w:val="16"/>
        </w:numPr>
        <w:spacing w:after="80"/>
      </w:pPr>
      <w:r>
        <w:t xml:space="preserve">Click </w:t>
      </w:r>
      <w:r>
        <w:rPr>
          <w:b/>
          <w:bCs/>
        </w:rPr>
        <w:t xml:space="preserve">File &gt; Save As</w:t>
      </w:r>
      <w:r>
        <w:t xml:space="preserve"> and name the file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Bayside_Report_YourName.docx</w:t>
      </w:r>
      <w:r>
        <w:t xml:space="preserve"> in your Bayside Project folder.</w:t>
      </w:r>
    </w:p>
    <w:p>
      <w:pPr>
        <w:pStyle w:val="ListParagraph"/>
        <w:numPr>
          <w:ilvl w:val="0"/>
          <w:numId w:val="16"/>
        </w:numPr>
        <w:spacing w:after="80"/>
      </w:pPr>
      <w:r>
        <w:t xml:space="preserve">Replace </w:t>
      </w:r>
      <w:r>
        <w:rPr>
          <w:b/>
          <w:bCs/>
        </w:rPr>
        <w:t xml:space="preserve">[Your Name]</w:t>
      </w:r>
      <w:r>
        <w:t xml:space="preserve"> near the top with your own name.</w:t>
      </w:r>
    </w:p>
    <w:p>
      <w:pPr>
        <w:pBdr>
          <w:left w:val="single" w:color="B8912F" w:sz="24" w:space="8"/>
        </w:pBdr>
        <w:shd w:fill="F6EED8" w:val="clear"/>
        <w:spacing w:after="160" w:before="80"/>
        <w:ind w:left="200" w:right="200"/>
      </w:pPr>
      <w:r>
        <w:rPr>
          <w:b/>
          <w:bCs/>
          <w:color w:val="B8912F"/>
        </w:rPr>
        <w:t xml:space="preserve">Tip:  </w:t>
      </w:r>
      <w:r>
        <w:t xml:space="preserve">Click </w:t>
      </w:r>
      <w:r>
        <w:rPr>
          <w:b/>
          <w:bCs/>
        </w:rPr>
        <w:t xml:space="preserve">Home &gt; Show/Hide ¶</w:t>
      </w:r>
      <w:r>
        <w:t xml:space="preserve"> to see where each paragraph ends. It makes formatting much easier to follow.</w:t>
      </w:r>
    </w:p>
    <w:p>
      <w:pPr>
        <w:pStyle w:val="Heading2"/>
        <w:keepNext/>
      </w:pPr>
      <w:r>
        <w:t xml:space="preserve">Task 16  </w:t>
      </w:r>
      <w:r>
        <w:t xml:space="preserve">Fix the spelling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pStyle w:val="ListParagraph"/>
        <w:numPr>
          <w:ilvl w:val="0"/>
          <w:numId w:val="17"/>
        </w:numPr>
        <w:spacing w:after="80"/>
      </w:pPr>
      <w:r>
        <w:t xml:space="preserve">Press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Home</w:t>
      </w:r>
      <w:r>
        <w:t xml:space="preserve"> to go to the top, then press </w:t>
      </w:r>
      <w:r>
        <w:rPr>
          <w:b/>
          <w:bCs/>
        </w:rPr>
        <w:t xml:space="preserve">F7</w:t>
      </w:r>
      <w:r>
        <w:t xml:space="preserve"> (or </w:t>
      </w:r>
      <w:r>
        <w:rPr>
          <w:b/>
          <w:bCs/>
        </w:rPr>
        <w:t xml:space="preserve">Review &gt; Spelling &amp; Grammar</w:t>
      </w:r>
      <w:r>
        <w:t xml:space="preserve">).</w:t>
      </w:r>
    </w:p>
    <w:p>
      <w:pPr>
        <w:pStyle w:val="ListParagraph"/>
        <w:numPr>
          <w:ilvl w:val="0"/>
          <w:numId w:val="17"/>
        </w:numPr>
        <w:spacing w:after="80"/>
      </w:pPr>
      <w:r>
        <w:t xml:space="preserve">There are </w:t>
      </w:r>
      <w:r>
        <w:rPr>
          <w:b/>
          <w:bCs/>
        </w:rPr>
        <w:t xml:space="preserve">five</w:t>
      </w:r>
      <w:r>
        <w:t xml:space="preserve"> spelling mistakes. Choose the correct spelling for each one.</w:t>
      </w:r>
    </w:p>
    <w:p>
      <w:pPr>
        <w:pStyle w:val="ListParagraph"/>
        <w:numPr>
          <w:ilvl w:val="0"/>
          <w:numId w:val="17"/>
        </w:numPr>
        <w:spacing w:after="80"/>
      </w:pPr>
      <w:r>
        <w:t xml:space="preserve">Word may also flag names like Dandenong or Bayside. These are correct, so click </w:t>
      </w:r>
      <w:r>
        <w:rPr>
          <w:b/>
          <w:bCs/>
        </w:rPr>
        <w:t xml:space="preserve">Ignore</w:t>
      </w:r>
      <w:r>
        <w:t xml:space="preserve">.</w:t>
      </w:r>
    </w:p>
    <w:p>
      <w:pPr>
        <w:tabs>
          <w:tab w:val="right" w:pos="9638"/>
        </w:tabs>
        <w:spacing w:after="160" w:before="60"/>
      </w:pPr>
      <w:r>
        <w:rPr>
          <w:b/>
          <w:bCs/>
          <w:color w:val="5B2C51"/>
        </w:rPr>
        <w:t xml:space="preserve">✎ List the five words you corrected:  </w:t>
      </w:r>
      <w:r>
        <w:rPr>
          <w:u w:val="single"/>
        </w:rPr>
        <w:t xml:space="preserve">	</w:t>
      </w:r>
    </w:p>
    <w:p>
      <w:pPr>
        <w:pStyle w:val="Heading2"/>
        <w:keepNext/>
      </w:pPr>
      <w:r>
        <w:t xml:space="preserve">Task 17  </w:t>
      </w:r>
      <w:r>
        <w:t xml:space="preserve">Use Find and Replace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spacing w:after="120"/>
      </w:pPr>
      <w:r>
        <w:t xml:space="preserve">The business name is wrong throughout the draft. It should be </w:t>
      </w:r>
      <w:r>
        <w:rPr>
          <w:b/>
          <w:bCs/>
        </w:rPr>
        <w:t xml:space="preserve">Bayside Office Supplies</w:t>
      </w:r>
      <w:r>
        <w:t xml:space="preserve">.</w:t>
      </w:r>
    </w:p>
    <w:p>
      <w:pPr>
        <w:pStyle w:val="ListParagraph"/>
        <w:numPr>
          <w:ilvl w:val="0"/>
          <w:numId w:val="18"/>
        </w:numPr>
        <w:spacing w:after="80"/>
      </w:pPr>
      <w:r>
        <w:t xml:space="preserve">Press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H</w:t>
      </w:r>
      <w:r>
        <w:t xml:space="preserve"> to open </w:t>
      </w:r>
      <w:r>
        <w:rPr>
          <w:b/>
          <w:bCs/>
        </w:rPr>
        <w:t xml:space="preserve">Find and Replace</w:t>
      </w:r>
      <w:r>
        <w:t xml:space="preserve">.</w:t>
      </w:r>
    </w:p>
    <w:p>
      <w:pPr>
        <w:pStyle w:val="ListParagraph"/>
        <w:numPr>
          <w:ilvl w:val="0"/>
          <w:numId w:val="18"/>
        </w:numPr>
        <w:spacing w:after="80"/>
      </w:pPr>
      <w:r>
        <w:t xml:space="preserve">Find what: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Bayside Supplies</w:t>
      </w:r>
      <w:r>
        <w:t xml:space="preserve">   Replace with: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Bayside Office Supplies</w:t>
      </w:r>
    </w:p>
    <w:p>
      <w:pPr>
        <w:pStyle w:val="ListParagraph"/>
        <w:numPr>
          <w:ilvl w:val="0"/>
          <w:numId w:val="18"/>
        </w:numPr>
        <w:spacing w:after="80"/>
      </w:pPr>
      <w:r>
        <w:t xml:space="preserve">Click </w:t>
      </w:r>
      <w:r>
        <w:rPr>
          <w:b/>
          <w:bCs/>
        </w:rPr>
        <w:t xml:space="preserve">Replace All</w:t>
      </w:r>
      <w:r>
        <w:t xml:space="preserve">. Word tells you how many changes it made.</w:t>
      </w:r>
    </w:p>
    <w:p>
      <w:pPr>
        <w:tabs>
          <w:tab w:val="right" w:pos="9638"/>
        </w:tabs>
        <w:spacing w:after="160" w:before="60"/>
      </w:pPr>
      <w:r>
        <w:rPr>
          <w:b/>
          <w:bCs/>
          <w:color w:val="5B2C51"/>
        </w:rPr>
        <w:t xml:space="preserve">✎ How many replacements did Word make?  </w:t>
      </w:r>
      <w:r>
        <w:rPr>
          <w:u w:val="single"/>
        </w:rPr>
        <w:t xml:space="preserve">	</w:t>
      </w:r>
    </w:p>
    <w:p>
      <w:pPr>
        <w:pStyle w:val="Heading2"/>
        <w:keepNext/>
      </w:pPr>
      <w:r>
        <w:t xml:space="preserve">Task 18  </w:t>
      </w:r>
      <w:r>
        <w:t xml:space="preserve">Apply heading styles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spacing w:after="120"/>
      </w:pPr>
      <w:r>
        <w:t xml:space="preserve">Styles make a document look consistent and let Word build a table of contents automatically. Click in a line, then click the style on the </w:t>
      </w:r>
      <w:r>
        <w:rPr>
          <w:b/>
          <w:bCs/>
        </w:rPr>
        <w:t xml:space="preserve">Home</w:t>
      </w:r>
      <w:r>
        <w:t xml:space="preserve"> tab.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7238"/>
      </w:tblGrid>
      <w:tr>
        <w:trPr>
          <w:tblHeader/>
        </w:trPr>
        <w:tc>
          <w:tcPr>
            <w:tcW w:type="dxa" w:w="24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Style</w:t>
            </w:r>
          </w:p>
        </w:tc>
        <w:tc>
          <w:tcPr>
            <w:tcW w:type="dxa" w:w="72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Apply it to</w:t>
            </w:r>
          </w:p>
        </w:tc>
      </w:tr>
      <w:tr>
        <w:trPr>
          <w:tblHeader w:val="off"/>
        </w:trPr>
        <w:tc>
          <w:tcPr>
            <w:tcW w:type="dxa" w:w="24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Title</w:t>
            </w:r>
          </w:p>
        </w:tc>
        <w:tc>
          <w:tcPr>
            <w:tcW w:type="dxa" w:w="72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Monthly Sales Report</w:t>
            </w:r>
          </w:p>
        </w:tc>
      </w:tr>
      <w:tr>
        <w:trPr>
          <w:tblHeader w:val="off"/>
        </w:trPr>
        <w:tc>
          <w:tcPr>
            <w:tcW w:type="dxa" w:w="24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Subtitle</w:t>
            </w:r>
          </w:p>
        </w:tc>
        <w:tc>
          <w:tcPr>
            <w:tcW w:type="dxa" w:w="72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Bayside Office Supplies – October 2026</w:t>
            </w:r>
          </w:p>
        </w:tc>
      </w:tr>
      <w:tr>
        <w:trPr>
          <w:tblHeader w:val="off"/>
        </w:trPr>
        <w:tc>
          <w:tcPr>
            <w:tcW w:type="dxa" w:w="24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Heading 1</w:t>
            </w:r>
          </w:p>
        </w:tc>
        <w:tc>
          <w:tcPr>
            <w:tcW w:type="dxa" w:w="72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Introduction · About the Business · Sales Results · Recommendations</w:t>
            </w:r>
          </w:p>
        </w:tc>
      </w:tr>
      <w:tr>
        <w:trPr>
          <w:tblHeader w:val="off"/>
        </w:trPr>
        <w:tc>
          <w:tcPr>
            <w:tcW w:type="dxa" w:w="24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Heading 2</w:t>
            </w:r>
          </w:p>
        </w:tc>
        <w:tc>
          <w:tcPr>
            <w:tcW w:type="dxa" w:w="72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Overview · Sales by Category · Sales by Team Member · Bulk Orders · Next Steps</w:t>
            </w:r>
          </w:p>
        </w:tc>
      </w:tr>
    </w:tbl>
    <w:p>
      <w:pPr>
        <w:spacing w:after="120"/>
      </w:pPr>
    </w:p>
    <w:p>
      <w:pPr>
        <w:pBdr>
          <w:left w:val="single" w:color="12706E" w:sz="24" w:space="8"/>
        </w:pBdr>
        <w:shd w:fill="E3F0EF" w:val="clear"/>
        <w:spacing w:after="160" w:before="80"/>
        <w:ind w:left="200" w:right="200"/>
      </w:pPr>
      <w:r>
        <w:rPr>
          <w:b/>
          <w:bCs/>
          <w:color w:val="12706E"/>
        </w:rPr>
        <w:t xml:space="preserve">✔ Check:  </w:t>
      </w:r>
      <w:r>
        <w:t xml:space="preserve">Click </w:t>
      </w:r>
      <w:r>
        <w:rPr>
          <w:b/>
          <w:bCs/>
        </w:rPr>
        <w:t xml:space="preserve">View &gt; Navigation Pane</w:t>
      </w:r>
      <w:r>
        <w:t xml:space="preserve">. All your headings should appear in the panel on the left, with Heading 2s indented under Heading 1s.</w:t>
      </w:r>
    </w:p>
    <w:p>
      <w:pPr>
        <w:pStyle w:val="Heading2"/>
        <w:keepNext/>
      </w:pPr>
      <w:r>
        <w:t xml:space="preserve">Task 19  </w:t>
      </w:r>
      <w:r>
        <w:t xml:space="preserve">Make bulleted and numbered lists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pStyle w:val="ListParagraph"/>
        <w:numPr>
          <w:ilvl w:val="0"/>
          <w:numId w:val="19"/>
        </w:numPr>
        <w:spacing w:after="80"/>
      </w:pPr>
      <w:r>
        <w:t xml:space="preserve">Select the three goals under “Our goals for this quarter are:” and click </w:t>
      </w:r>
      <w:r>
        <w:rPr>
          <w:b/>
          <w:bCs/>
        </w:rPr>
        <w:t xml:space="preserve">Home &gt; Bullets</w:t>
      </w:r>
      <w:r>
        <w:t xml:space="preserve">.</w:t>
      </w:r>
    </w:p>
    <w:p>
      <w:pPr>
        <w:pStyle w:val="ListParagraph"/>
        <w:numPr>
          <w:ilvl w:val="0"/>
          <w:numId w:val="19"/>
        </w:numPr>
        <w:spacing w:after="80"/>
      </w:pPr>
      <w:r>
        <w:t xml:space="preserve">Select the three lines under </w:t>
      </w:r>
      <w:r>
        <w:rPr>
          <w:b/>
          <w:bCs/>
        </w:rPr>
        <w:t xml:space="preserve">Next Steps</w:t>
      </w:r>
      <w:r>
        <w:t xml:space="preserve"> and click </w:t>
      </w:r>
      <w:r>
        <w:rPr>
          <w:b/>
          <w:bCs/>
        </w:rPr>
        <w:t xml:space="preserve">Home &gt; Numbering</w:t>
      </w:r>
      <w:r>
        <w:t xml:space="preserve">.</w:t>
      </w:r>
    </w:p>
    <w:p>
      <w:pPr>
        <w:pBdr>
          <w:left w:val="single" w:color="B8912F" w:sz="24" w:space="8"/>
        </w:pBdr>
        <w:shd w:fill="F6EED8" w:val="clear"/>
        <w:spacing w:after="160" w:before="80"/>
        <w:ind w:left="200" w:right="200"/>
      </w:pPr>
      <w:r>
        <w:rPr>
          <w:b/>
          <w:bCs/>
          <w:color w:val="B8912F"/>
        </w:rPr>
        <w:t xml:space="preserve">Tip:  </w:t>
      </w:r>
      <w:r>
        <w:t xml:space="preserve">Use bullets when order does not matter and numbers when the steps happen in order.</w:t>
      </w:r>
    </w:p>
    <w:p>
      <w:pPr>
        <w:pStyle w:val="Heading2"/>
        <w:keepNext/>
      </w:pPr>
      <w:r>
        <w:t xml:space="preserve">Task 20  </w:t>
      </w:r>
      <w:r>
        <w:t xml:space="preserve">Set fonts, spacing and margins</w:t>
      </w:r>
      <w:r>
        <w:rPr>
          <w:b w:val="false"/>
          <w:bCs w:val="false"/>
          <w:color w:val="B8912F"/>
          <w:sz w:val="20"/>
          <w:szCs w:val="20"/>
        </w:rPr>
        <w:t xml:space="preserve">   ★★ Building</w:t>
      </w:r>
    </w:p>
    <w:p>
      <w:pPr>
        <w:pStyle w:val="ListParagraph"/>
        <w:numPr>
          <w:ilvl w:val="0"/>
          <w:numId w:val="20"/>
        </w:numPr>
        <w:spacing w:after="80"/>
      </w:pPr>
      <w:r>
        <w:t xml:space="preserve">On the Home tab, right-click the </w:t>
      </w:r>
      <w:r>
        <w:rPr>
          <w:b/>
          <w:bCs/>
        </w:rPr>
        <w:t xml:space="preserve">Normal</w:t>
      </w:r>
      <w:r>
        <w:t xml:space="preserve"> style and choose </w:t>
      </w:r>
      <w:r>
        <w:rPr>
          <w:b/>
          <w:bCs/>
        </w:rPr>
        <w:t xml:space="preserve">Modify</w:t>
      </w:r>
      <w:r>
        <w:t xml:space="preserve">. Set the font to </w:t>
      </w:r>
      <w:r>
        <w:rPr>
          <w:b/>
          <w:bCs/>
        </w:rPr>
        <w:t xml:space="preserve">Arial, 11 pt</w:t>
      </w:r>
      <w:r>
        <w:t xml:space="preserve"> and click </w:t>
      </w:r>
      <w:r>
        <w:rPr>
          <w:b/>
          <w:bCs/>
        </w:rPr>
        <w:t xml:space="preserve">OK</w:t>
      </w:r>
      <w:r>
        <w:t xml:space="preserve">. All body text updates at once.</w:t>
      </w:r>
    </w:p>
    <w:p>
      <w:pPr>
        <w:pStyle w:val="ListParagraph"/>
        <w:numPr>
          <w:ilvl w:val="0"/>
          <w:numId w:val="20"/>
        </w:numPr>
        <w:spacing w:after="80"/>
      </w:pPr>
      <w:r>
        <w:t xml:space="preserve">Press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A</w:t>
      </w:r>
      <w:r>
        <w:t xml:space="preserve"> to select everything, then click </w:t>
      </w:r>
      <w:r>
        <w:rPr>
          <w:b/>
          <w:bCs/>
        </w:rPr>
        <w:t xml:space="preserve">Home &gt; Line and Paragraph Spacing &gt; 1.15</w:t>
      </w:r>
      <w:r>
        <w:t xml:space="preserve"> and </w:t>
      </w:r>
      <w:r>
        <w:rPr>
          <w:b/>
          <w:bCs/>
        </w:rPr>
        <w:t xml:space="preserve">Add Space After Paragraph</w:t>
      </w:r>
      <w:r>
        <w:t xml:space="preserve">.</w:t>
      </w:r>
    </w:p>
    <w:p>
      <w:pPr>
        <w:pStyle w:val="ListParagraph"/>
        <w:numPr>
          <w:ilvl w:val="0"/>
          <w:numId w:val="20"/>
        </w:numPr>
        <w:spacing w:after="80"/>
      </w:pPr>
      <w:r>
        <w:t xml:space="preserve">Click </w:t>
      </w:r>
      <w:r>
        <w:rPr>
          <w:b/>
          <w:bCs/>
        </w:rPr>
        <w:t xml:space="preserve">Layout &gt; Margins &gt; Moderate</w:t>
      </w:r>
      <w:r>
        <w:t xml:space="preserve">.</w:t>
      </w:r>
    </w:p>
    <w:p>
      <w:pPr>
        <w:pStyle w:val="ListParagraph"/>
        <w:numPr>
          <w:ilvl w:val="0"/>
          <w:numId w:val="20"/>
        </w:numPr>
        <w:spacing w:after="80"/>
      </w:pPr>
      <w:r>
        <w:t xml:space="preserve">Click away to deselect. The body text should now be easier to read.</w:t>
      </w:r>
    </w:p>
    <w:p>
      <w:pPr>
        <w:pStyle w:val="Heading2"/>
        <w:keepNext/>
      </w:pPr>
      <w:r>
        <w:t xml:space="preserve">Task 21  </w:t>
      </w:r>
      <w:r>
        <w:t xml:space="preserve">Add a header and footer with page numbers</w:t>
      </w:r>
      <w:r>
        <w:rPr>
          <w:b w:val="false"/>
          <w:bCs w:val="false"/>
          <w:color w:val="B8912F"/>
          <w:sz w:val="20"/>
          <w:szCs w:val="20"/>
        </w:rPr>
        <w:t xml:space="preserve">   ★★ Building</w:t>
      </w:r>
    </w:p>
    <w:p>
      <w:pPr>
        <w:pStyle w:val="ListParagraph"/>
        <w:numPr>
          <w:ilvl w:val="0"/>
          <w:numId w:val="21"/>
        </w:numPr>
        <w:spacing w:after="80"/>
      </w:pPr>
      <w:r>
        <w:t xml:space="preserve">Click </w:t>
      </w:r>
      <w:r>
        <w:rPr>
          <w:b/>
          <w:bCs/>
        </w:rPr>
        <w:t xml:space="preserve">Insert &gt; Header &gt; Blank</w:t>
      </w:r>
      <w:r>
        <w:t xml:space="preserve"> and type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Bayside Office Supplies  |  October 2026 Sales Report</w:t>
      </w:r>
      <w:r>
        <w:t xml:space="preserve">.</w:t>
      </w:r>
    </w:p>
    <w:p>
      <w:pPr>
        <w:pStyle w:val="ListParagraph"/>
        <w:numPr>
          <w:ilvl w:val="0"/>
          <w:numId w:val="21"/>
        </w:numPr>
        <w:spacing w:after="80"/>
      </w:pPr>
      <w:r>
        <w:t xml:space="preserve">Click </w:t>
      </w:r>
      <w:r>
        <w:rPr>
          <w:b/>
          <w:bCs/>
        </w:rPr>
        <w:t xml:space="preserve">Insert &gt; Page Number &gt; Bottom of Page &gt; Plain Number 2</w:t>
      </w:r>
      <w:r>
        <w:t xml:space="preserve"> to add a centred page number.</w:t>
      </w:r>
    </w:p>
    <w:p>
      <w:pPr>
        <w:pStyle w:val="ListParagraph"/>
        <w:numPr>
          <w:ilvl w:val="0"/>
          <w:numId w:val="21"/>
        </w:numPr>
        <w:spacing w:after="80"/>
      </w:pPr>
      <w:r>
        <w:t xml:space="preserve">Click </w:t>
      </w:r>
      <w:r>
        <w:rPr>
          <w:b/>
          <w:bCs/>
        </w:rPr>
        <w:t xml:space="preserve">Close Header and Footer</w:t>
      </w:r>
      <w:r>
        <w:t xml:space="preserve"> (or double-click the body text).</w:t>
      </w:r>
    </w:p>
    <w:p>
      <w:pPr>
        <w:pStyle w:val="Heading2"/>
        <w:keepNext/>
      </w:pPr>
      <w:r>
        <w:t xml:space="preserve">Task 22  </w:t>
      </w:r>
      <w:r>
        <w:t xml:space="preserve">Create a cover page and table of contents</w:t>
      </w:r>
      <w:r>
        <w:rPr>
          <w:b w:val="false"/>
          <w:bCs w:val="false"/>
          <w:color w:val="B8912F"/>
          <w:sz w:val="20"/>
          <w:szCs w:val="20"/>
        </w:rPr>
        <w:t xml:space="preserve">   ★★ Building</w:t>
      </w:r>
    </w:p>
    <w:p>
      <w:pPr>
        <w:pStyle w:val="ListParagraph"/>
        <w:numPr>
          <w:ilvl w:val="0"/>
          <w:numId w:val="22"/>
        </w:numPr>
        <w:spacing w:after="80"/>
      </w:pPr>
      <w:r>
        <w:t xml:space="preserve">Click at the very start of the </w:t>
      </w:r>
      <w:r>
        <w:rPr>
          <w:b/>
          <w:bCs/>
        </w:rPr>
        <w:t xml:space="preserve">Introduction</w:t>
      </w:r>
      <w:r>
        <w:t xml:space="preserve"> heading and press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Enter</w:t>
      </w:r>
      <w:r>
        <w:t xml:space="preserve"> to insert a page break. The title details now sit on their own cover page.</w:t>
      </w:r>
    </w:p>
    <w:p>
      <w:pPr>
        <w:pStyle w:val="ListParagraph"/>
        <w:numPr>
          <w:ilvl w:val="0"/>
          <w:numId w:val="22"/>
        </w:numPr>
        <w:spacing w:after="80"/>
      </w:pPr>
      <w:r>
        <w:t xml:space="preserve">On the cover page, click at the end of the </w:t>
      </w:r>
      <w:r>
        <w:rPr>
          <w:b/>
          <w:bCs/>
        </w:rPr>
        <w:t xml:space="preserve">Date</w:t>
      </w:r>
      <w:r>
        <w:t xml:space="preserve"> line and press </w:t>
      </w:r>
      <w:r>
        <w:rPr>
          <w:b/>
          <w:bCs/>
        </w:rPr>
        <w:t xml:space="preserve">Enter</w:t>
      </w:r>
      <w:r>
        <w:t xml:space="preserve"> twice.</w:t>
      </w:r>
    </w:p>
    <w:p>
      <w:pPr>
        <w:pStyle w:val="ListParagraph"/>
        <w:numPr>
          <w:ilvl w:val="0"/>
          <w:numId w:val="22"/>
        </w:numPr>
        <w:spacing w:after="80"/>
      </w:pPr>
      <w:r>
        <w:t xml:space="preserve">Click </w:t>
      </w:r>
      <w:r>
        <w:rPr>
          <w:b/>
          <w:bCs/>
        </w:rPr>
        <w:t xml:space="preserve">References &gt; Table of Contents &gt; Automatic Table 1</w:t>
      </w:r>
      <w:r>
        <w:t xml:space="preserve">.</w:t>
      </w:r>
    </w:p>
    <w:p>
      <w:pPr>
        <w:pBdr>
          <w:left w:val="single" w:color="12706E" w:sz="24" w:space="8"/>
        </w:pBdr>
        <w:shd w:fill="E3F0EF" w:val="clear"/>
        <w:spacing w:after="160" w:before="80"/>
        <w:ind w:left="200" w:right="200"/>
      </w:pPr>
      <w:r>
        <w:rPr>
          <w:b/>
          <w:bCs/>
          <w:color w:val="12706E"/>
        </w:rPr>
        <w:t xml:space="preserve">✔ Check:  </w:t>
      </w:r>
      <w:r>
        <w:t xml:space="preserve">The table of contents should list all your Heading 1 and Heading 2 headings with page numbers. If one is missing, check its style.</w:t>
      </w:r>
    </w:p>
    <w:p>
      <w:pPr>
        <w:spacing w:after="120"/>
      </w:pPr>
      <w:r>
        <w:t xml:space="preserve">Save your document.</w:t>
      </w:r>
    </w:p>
    <w:p>
      <w:pPr>
        <w:pStyle w:val="Heading1"/>
        <w:pageBreakBefore/>
      </w:pPr>
      <w:r>
        <w:t xml:space="preserve">Part 3  ·  Bringing Excel and Word together</w:t>
      </w:r>
    </w:p>
    <w:p>
      <w:pPr>
        <w:spacing w:after="120"/>
      </w:pPr>
      <w:r>
        <w:t xml:space="preserve">Open </w:t>
      </w:r>
      <w:r>
        <w:rPr>
          <w:b/>
          <w:bCs/>
        </w:rPr>
        <w:t xml:space="preserve">both</w:t>
      </w:r>
      <w:r>
        <w:t xml:space="preserve"> files and keep them side by side. Click the Windows key and the left or right arrow to snap each window to half of the screen, or use </w:t>
      </w:r>
      <w:r>
        <w:rPr>
          <w:b/>
          <w:bCs/>
        </w:rPr>
        <w:t xml:space="preserve">View &gt; View Side by Side</w:t>
      </w:r>
      <w:r>
        <w:t xml:space="preserve">.</w:t>
      </w:r>
    </w:p>
    <w:p>
      <w:pPr>
        <w:pStyle w:val="Heading2"/>
        <w:keepNext/>
      </w:pPr>
      <w:r>
        <w:t xml:space="preserve">Task 23  </w:t>
      </w:r>
      <w:r>
        <w:t xml:space="preserve">Fill in the numbers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spacing w:after="120"/>
      </w:pPr>
      <w:r>
        <w:t xml:space="preserve">The report has six placeholders in square brackets. Replace each one with the figure from your Summary sheet.</w:t>
      </w:r>
    </w:p>
    <w:p>
      <w:pPr>
        <w:pStyle w:val="ListParagraph"/>
        <w:numPr>
          <w:ilvl w:val="0"/>
          <w:numId w:val="23"/>
        </w:numPr>
        <w:spacing w:after="80"/>
      </w:pPr>
      <w:r>
        <w:t xml:space="preserve">In Word, press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F</w:t>
      </w:r>
      <w:r>
        <w:t xml:space="preserve"> and search for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[</w:t>
      </w:r>
      <w:r>
        <w:t xml:space="preserve"> to jump to each placeholder.</w:t>
      </w:r>
    </w:p>
    <w:p>
      <w:pPr>
        <w:pStyle w:val="ListParagraph"/>
        <w:numPr>
          <w:ilvl w:val="0"/>
          <w:numId w:val="23"/>
        </w:numPr>
        <w:spacing w:after="80"/>
      </w:pPr>
      <w:r>
        <w:t xml:space="preserve">Select the whole placeholder, including the brackets, and type the correct figure from Excel.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6638"/>
      </w:tblGrid>
      <w:tr>
        <w:trPr>
          <w:tblHeader/>
        </w:trPr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Placeholder</w:t>
            </w:r>
          </w:p>
        </w:tc>
        <w:tc>
          <w:tcPr>
            <w:tcW w:type="dxa" w:w="66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Where to find it in Excel</w:t>
            </w:r>
          </w:p>
        </w:tc>
      </w:tr>
      <w:tr>
        <w:trPr>
          <w:tblHeader w:val="off"/>
        </w:trPr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[TOTAL ORDERS]</w:t>
            </w:r>
          </w:p>
        </w:tc>
        <w:tc>
          <w:tcPr>
            <w:tcW w:type="dxa" w:w="66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Summary B6</w:t>
            </w:r>
          </w:p>
        </w:tc>
      </w:tr>
      <w:tr>
        <w:trPr>
          <w:tblHeader w:val="off"/>
        </w:trPr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[TOTAL SALES]</w:t>
            </w:r>
          </w:p>
        </w:tc>
        <w:tc>
          <w:tcPr>
            <w:tcW w:type="dxa" w:w="66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Summary B8 (type it like $1,234.56)</w:t>
            </w:r>
          </w:p>
        </w:tc>
      </w:tr>
      <w:tr>
        <w:trPr>
          <w:tblHeader w:val="off"/>
        </w:trPr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[AVERAGE ORDER]</w:t>
            </w:r>
          </w:p>
        </w:tc>
        <w:tc>
          <w:tcPr>
            <w:tcW w:type="dxa" w:w="66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Summary B9 (round to cents)</w:t>
            </w:r>
          </w:p>
        </w:tc>
      </w:tr>
      <w:tr>
        <w:trPr>
          <w:tblHeader w:val="off"/>
        </w:trPr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[TOP CATEGORY]</w:t>
            </w:r>
          </w:p>
        </w:tc>
        <w:tc>
          <w:tcPr>
            <w:tcW w:type="dxa" w:w="66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Your Sales by category table: the highest total</w:t>
            </w:r>
          </w:p>
        </w:tc>
      </w:tr>
      <w:tr>
        <w:trPr>
          <w:tblHeader w:val="off"/>
        </w:trPr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[TOP REP]</w:t>
            </w:r>
          </w:p>
        </w:tc>
        <w:tc>
          <w:tcPr>
            <w:tcW w:type="dxa" w:w="66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Your Sales by rep table: the highest total</w:t>
            </w:r>
          </w:p>
        </w:tc>
      </w:tr>
      <w:tr>
        <w:trPr>
          <w:tblHeader w:val="off"/>
        </w:trPr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[BULK ORDERS]</w:t>
            </w:r>
          </w:p>
        </w:tc>
        <w:tc>
          <w:tcPr>
            <w:tcW w:type="dxa" w:w="66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Summary B12</w:t>
            </w:r>
          </w:p>
        </w:tc>
      </w:tr>
    </w:tbl>
    <w:p>
      <w:pPr>
        <w:spacing w:after="120"/>
      </w:pPr>
    </w:p>
    <w:p>
      <w:pPr>
        <w:pStyle w:val="Heading2"/>
        <w:keepNext/>
      </w:pPr>
      <w:r>
        <w:t xml:space="preserve">Task 24  </w:t>
      </w:r>
      <w:r>
        <w:t xml:space="preserve">Copy the summary table into Word</w:t>
      </w:r>
      <w:r>
        <w:rPr>
          <w:b w:val="false"/>
          <w:bCs w:val="false"/>
          <w:color w:val="B8912F"/>
          <w:sz w:val="20"/>
          <w:szCs w:val="20"/>
        </w:rPr>
        <w:t xml:space="preserve">   ★★ Building</w:t>
      </w:r>
    </w:p>
    <w:p>
      <w:pPr>
        <w:pStyle w:val="ListParagraph"/>
        <w:numPr>
          <w:ilvl w:val="0"/>
          <w:numId w:val="24"/>
        </w:numPr>
        <w:spacing w:after="80"/>
      </w:pPr>
      <w:r>
        <w:t xml:space="preserve">In Excel, select </w:t>
      </w:r>
      <w:r>
        <w:rPr>
          <w:b/>
          <w:bCs/>
        </w:rPr>
        <w:t xml:space="preserve">A15:C21</w:t>
      </w:r>
      <w:r>
        <w:t xml:space="preserve"> on the Summary sheet and press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C</w:t>
      </w:r>
      <w:r>
        <w:t xml:space="preserve">.</w:t>
      </w:r>
    </w:p>
    <w:p>
      <w:pPr>
        <w:pStyle w:val="ListParagraph"/>
        <w:numPr>
          <w:ilvl w:val="0"/>
          <w:numId w:val="24"/>
        </w:numPr>
        <w:spacing w:after="80"/>
      </w:pPr>
      <w:r>
        <w:t xml:space="preserve">In Word, select the line </w:t>
      </w:r>
      <w:r>
        <w:rPr>
          <w:b/>
          <w:bCs/>
        </w:rPr>
        <w:t xml:space="preserve">[PASTE EXCEL TABLE HERE]</w:t>
      </w:r>
      <w:r>
        <w:t xml:space="preserve"> and delete the text, leaving the cursor on the empty line.</w:t>
      </w:r>
    </w:p>
    <w:p>
      <w:pPr>
        <w:pStyle w:val="ListParagraph"/>
        <w:numPr>
          <w:ilvl w:val="0"/>
          <w:numId w:val="24"/>
        </w:numPr>
        <w:spacing w:after="80"/>
      </w:pPr>
      <w:r>
        <w:t xml:space="preserve">Press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V</w:t>
      </w:r>
      <w:r>
        <w:t xml:space="preserve">. Click the small </w:t>
      </w:r>
      <w:r>
        <w:rPr>
          <w:b/>
          <w:bCs/>
        </w:rPr>
        <w:t xml:space="preserve">Paste Options</w:t>
      </w:r>
      <w:r>
        <w:t xml:space="preserve"> box that appears and choose </w:t>
      </w:r>
      <w:r>
        <w:rPr>
          <w:b/>
          <w:bCs/>
        </w:rPr>
        <w:t xml:space="preserve">Use Destination Styles</w:t>
      </w:r>
      <w:r>
        <w:t xml:space="preserve">.</w:t>
      </w:r>
    </w:p>
    <w:p>
      <w:pPr>
        <w:pStyle w:val="ListParagraph"/>
        <w:numPr>
          <w:ilvl w:val="0"/>
          <w:numId w:val="24"/>
        </w:numPr>
        <w:spacing w:after="80"/>
      </w:pPr>
      <w:r>
        <w:t xml:space="preserve">Click inside the table. On the </w:t>
      </w:r>
      <w:r>
        <w:rPr>
          <w:b/>
          <w:bCs/>
        </w:rPr>
        <w:t xml:space="preserve">Table Design</w:t>
      </w:r>
      <w:r>
        <w:t xml:space="preserve"> tab choose a style you like, then </w:t>
      </w:r>
      <w:r>
        <w:rPr>
          <w:b/>
          <w:bCs/>
        </w:rPr>
        <w:t xml:space="preserve">Layout &gt; AutoFit &gt; AutoFit Window</w:t>
      </w:r>
      <w:r>
        <w:t xml:space="preserve">.</w:t>
      </w:r>
    </w:p>
    <w:p>
      <w:pPr>
        <w:pStyle w:val="ListParagraph"/>
        <w:numPr>
          <w:ilvl w:val="0"/>
          <w:numId w:val="24"/>
        </w:numPr>
        <w:spacing w:after="80"/>
      </w:pPr>
      <w:r>
        <w:t xml:space="preserve">Make the Total row bold.</w:t>
      </w:r>
    </w:p>
    <w:p>
      <w:pPr>
        <w:pStyle w:val="Heading2"/>
        <w:keepNext/>
      </w:pPr>
      <w:r>
        <w:t xml:space="preserve">Task 25  </w:t>
      </w:r>
      <w:r>
        <w:t xml:space="preserve">Copy the chart into Word and add a caption</w:t>
      </w:r>
      <w:r>
        <w:rPr>
          <w:b w:val="false"/>
          <w:bCs w:val="false"/>
          <w:color w:val="B8912F"/>
          <w:sz w:val="20"/>
          <w:szCs w:val="20"/>
        </w:rPr>
        <w:t xml:space="preserve">   ★★ Building</w:t>
      </w:r>
    </w:p>
    <w:p>
      <w:pPr>
        <w:pStyle w:val="ListParagraph"/>
        <w:numPr>
          <w:ilvl w:val="0"/>
          <w:numId w:val="25"/>
        </w:numPr>
        <w:spacing w:after="80"/>
      </w:pPr>
      <w:r>
        <w:t xml:space="preserve">In Excel, click the </w:t>
      </w:r>
      <w:r>
        <w:rPr>
          <w:b/>
          <w:bCs/>
        </w:rPr>
        <w:t xml:space="preserve">border</w:t>
      </w:r>
      <w:r>
        <w:t xml:space="preserve"> of your chart (not the title or bars) and press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C</w:t>
      </w:r>
      <w:r>
        <w:t xml:space="preserve">.</w:t>
      </w:r>
    </w:p>
    <w:p>
      <w:pPr>
        <w:pStyle w:val="ListParagraph"/>
        <w:numPr>
          <w:ilvl w:val="0"/>
          <w:numId w:val="25"/>
        </w:numPr>
        <w:spacing w:after="80"/>
      </w:pPr>
      <w:r>
        <w:t xml:space="preserve">In Word, delete the text </w:t>
      </w:r>
      <w:r>
        <w:rPr>
          <w:b/>
          <w:bCs/>
        </w:rPr>
        <w:t xml:space="preserve">[PASTE EXCEL CHART HERE]</w:t>
      </w:r>
      <w:r>
        <w:t xml:space="preserve"> and press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V</w:t>
      </w:r>
      <w:r>
        <w:t xml:space="preserve">.</w:t>
      </w:r>
    </w:p>
    <w:p>
      <w:pPr>
        <w:pStyle w:val="ListParagraph"/>
        <w:numPr>
          <w:ilvl w:val="0"/>
          <w:numId w:val="25"/>
        </w:numPr>
        <w:spacing w:after="80"/>
      </w:pPr>
      <w:r>
        <w:t xml:space="preserve">Click the chart and press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E</w:t>
      </w:r>
      <w:r>
        <w:t xml:space="preserve"> to centre it. Drag a corner handle if it needs resizing.</w:t>
      </w:r>
    </w:p>
    <w:p>
      <w:pPr>
        <w:pStyle w:val="ListParagraph"/>
        <w:numPr>
          <w:ilvl w:val="0"/>
          <w:numId w:val="25"/>
        </w:numPr>
        <w:spacing w:after="80"/>
      </w:pPr>
      <w:r>
        <w:t xml:space="preserve">With the chart selected, click </w:t>
      </w:r>
      <w:r>
        <w:rPr>
          <w:b/>
          <w:bCs/>
        </w:rPr>
        <w:t xml:space="preserve">References &gt; Insert Caption</w:t>
      </w:r>
      <w:r>
        <w:t xml:space="preserve">. Type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: Sales by category, October 2026</w:t>
      </w:r>
      <w:r>
        <w:t xml:space="preserve"> after “Figure 1” and click </w:t>
      </w:r>
      <w:r>
        <w:rPr>
          <w:b/>
          <w:bCs/>
        </w:rPr>
        <w:t xml:space="preserve">OK</w:t>
      </w:r>
      <w:r>
        <w:t xml:space="preserve">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00"/>
        <w:gridCol w:w="6038"/>
      </w:tblGrid>
      <w:tr>
        <w:trPr>
          <w:tblHeader/>
        </w:trPr>
        <w:tc>
          <w:tcPr>
            <w:tcW w:type="dxa" w:w="3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Paste option</w:t>
            </w:r>
          </w:p>
        </w:tc>
        <w:tc>
          <w:tcPr>
            <w:tcW w:type="dxa" w:w="6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What happens</w:t>
            </w:r>
          </w:p>
        </w:tc>
      </w:tr>
      <w:tr>
        <w:trPr>
          <w:tblHeader w:val="off"/>
        </w:trPr>
        <w:tc>
          <w:tcPr>
            <w:tcW w:type="dxa" w:w="3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Use Destination Theme &amp; Embed Workbook</w:t>
            </w:r>
          </w:p>
        </w:tc>
        <w:tc>
          <w:tcPr>
            <w:tcW w:type="dxa" w:w="6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A copy of the chart is stored inside Word. Changing Excel later does not change Word. (This is the default.)</w:t>
            </w:r>
          </w:p>
        </w:tc>
      </w:tr>
      <w:tr>
        <w:trPr>
          <w:tblHeader w:val="off"/>
        </w:trPr>
        <w:tc>
          <w:tcPr>
            <w:tcW w:type="dxa" w:w="3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Keep Source Formatting &amp; Link Data</w:t>
            </w:r>
          </w:p>
        </w:tc>
        <w:tc>
          <w:tcPr>
            <w:tcW w:type="dxa" w:w="6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Word stays connected to the Excel file. If the numbers change in Excel, the chart in Word can update.</w:t>
            </w:r>
          </w:p>
        </w:tc>
      </w:tr>
      <w:tr>
        <w:trPr>
          <w:tblHeader w:val="off"/>
        </w:trPr>
        <w:tc>
          <w:tcPr>
            <w:tcW w:type="dxa" w:w="3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Picture</w:t>
            </w:r>
          </w:p>
        </w:tc>
        <w:tc>
          <w:tcPr>
            <w:tcW w:type="dxa" w:w="6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The chart becomes an image. It cannot be edited, but it always looks the same.</w:t>
            </w:r>
          </w:p>
        </w:tc>
      </w:tr>
    </w:tbl>
    <w:p>
      <w:pPr>
        <w:spacing w:after="120"/>
      </w:pPr>
    </w:p>
    <w:p>
      <w:pPr>
        <w:pStyle w:val="Heading2"/>
        <w:keepNext/>
      </w:pPr>
      <w:r>
        <w:t xml:space="preserve">Task 26  </w:t>
      </w:r>
      <w:r>
        <w:t xml:space="preserve">Stretch: see linked data in action</w:t>
      </w:r>
      <w:r>
        <w:rPr>
          <w:b w:val="false"/>
          <w:bCs w:val="false"/>
          <w:color w:val="B8912F"/>
          <w:sz w:val="20"/>
          <w:szCs w:val="20"/>
        </w:rPr>
        <w:t xml:space="preserve">   ★★★ Stretch – optional</w:t>
      </w:r>
    </w:p>
    <w:p>
      <w:pPr>
        <w:pStyle w:val="ListParagraph"/>
        <w:numPr>
          <w:ilvl w:val="0"/>
          <w:numId w:val="26"/>
        </w:numPr>
        <w:spacing w:after="80"/>
      </w:pPr>
      <w:r>
        <w:t xml:space="preserve">Delete the chart you pasted in Word (click it and press </w:t>
      </w:r>
      <w:r>
        <w:rPr>
          <w:b/>
          <w:bCs/>
        </w:rPr>
        <w:t xml:space="preserve">Delete</w:t>
      </w:r>
      <w:r>
        <w:t xml:space="preserve">). Copy the chart from Excel again.</w:t>
      </w:r>
    </w:p>
    <w:p>
      <w:pPr>
        <w:pStyle w:val="ListParagraph"/>
        <w:numPr>
          <w:ilvl w:val="0"/>
          <w:numId w:val="26"/>
        </w:numPr>
        <w:spacing w:after="80"/>
      </w:pPr>
      <w:r>
        <w:t xml:space="preserve">In Word, right-click where the chart should go and choose the paste option </w:t>
      </w:r>
      <w:r>
        <w:rPr>
          <w:b/>
          <w:bCs/>
        </w:rPr>
        <w:t xml:space="preserve">Keep Source Formatting &amp; Link Data</w:t>
      </w:r>
      <w:r>
        <w:t xml:space="preserve">. Re-insert your caption if needed.</w:t>
      </w:r>
    </w:p>
    <w:p>
      <w:pPr>
        <w:pStyle w:val="ListParagraph"/>
        <w:numPr>
          <w:ilvl w:val="0"/>
          <w:numId w:val="26"/>
        </w:numPr>
        <w:spacing w:after="80"/>
      </w:pPr>
      <w:r>
        <w:t xml:space="preserve">In Excel, change the quantity for order </w:t>
      </w:r>
      <w:r>
        <w:rPr>
          <w:b/>
          <w:bCs/>
        </w:rPr>
        <w:t xml:space="preserve">BOS-1001</w:t>
      </w:r>
      <w:r>
        <w:t xml:space="preserve"> (cell J2) from </w:t>
      </w:r>
      <w:r>
        <w:rPr>
          <w:b/>
          <w:bCs/>
        </w:rPr>
        <w:t xml:space="preserve">3</w:t>
      </w:r>
      <w:r>
        <w:t xml:space="preserve"> to </w:t>
      </w:r>
      <w:r>
        <w:rPr>
          <w:b/>
          <w:bCs/>
        </w:rPr>
        <w:t xml:space="preserve">13</w:t>
      </w:r>
      <w:r>
        <w:t xml:space="preserve">.</w:t>
      </w:r>
    </w:p>
    <w:p>
      <w:pPr>
        <w:pStyle w:val="ListParagraph"/>
        <w:numPr>
          <w:ilvl w:val="0"/>
          <w:numId w:val="26"/>
        </w:numPr>
        <w:spacing w:after="80"/>
      </w:pPr>
      <w:r>
        <w:t xml:space="preserve">In Word, click the chart and choose </w:t>
      </w:r>
      <w:r>
        <w:rPr>
          <w:b/>
          <w:bCs/>
        </w:rPr>
        <w:t xml:space="preserve">Chart Design &gt; Refresh Data</w:t>
      </w:r>
      <w:r>
        <w:t xml:space="preserve">. Watch the Furniture bar grow.</w:t>
      </w:r>
    </w:p>
    <w:p>
      <w:pPr>
        <w:pStyle w:val="ListParagraph"/>
        <w:numPr>
          <w:ilvl w:val="0"/>
          <w:numId w:val="26"/>
        </w:numPr>
        <w:spacing w:after="80"/>
      </w:pPr>
      <w:r>
        <w:rPr>
          <w:b/>
          <w:bCs/>
        </w:rPr>
        <w:t xml:space="preserve">Important:</w:t>
      </w:r>
      <w:r>
        <w:t xml:space="preserve"> change J2 back to </w:t>
      </w:r>
      <w:r>
        <w:rPr>
          <w:b/>
          <w:bCs/>
        </w:rPr>
        <w:t xml:space="preserve">3</w:t>
      </w:r>
      <w:r>
        <w:t xml:space="preserve"> in Excel and refresh the chart again, so your report shows the correct figures.</w:t>
      </w:r>
    </w:p>
    <w:p>
      <w:pPr>
        <w:tabs>
          <w:tab w:val="right" w:pos="9638"/>
        </w:tabs>
        <w:spacing w:after="160" w:before="60"/>
      </w:pPr>
      <w:r>
        <w:rPr>
          <w:b/>
          <w:bCs/>
          <w:color w:val="5B2C51"/>
        </w:rPr>
        <w:t xml:space="preserve">✎ Which other figures in your report would be wrong if you forgot to change it back?  </w:t>
      </w:r>
      <w:r>
        <w:rPr>
          <w:u w:val="single"/>
        </w:rPr>
        <w:t xml:space="preserve">	</w:t>
      </w:r>
    </w:p>
    <w:p>
      <w:pPr>
        <w:pStyle w:val="Heading2"/>
        <w:keepNext/>
      </w:pPr>
      <w:r>
        <w:t xml:space="preserve">Task 27  </w:t>
      </w:r>
      <w:r>
        <w:t xml:space="preserve">Final checks and save as PDF</w:t>
      </w:r>
      <w:r>
        <w:rPr>
          <w:b w:val="false"/>
          <w:bCs w:val="false"/>
          <w:color w:val="B8912F"/>
          <w:sz w:val="20"/>
          <w:szCs w:val="20"/>
        </w:rPr>
        <w:t xml:space="preserve">   ★ Foundation</w:t>
      </w:r>
    </w:p>
    <w:p>
      <w:pPr>
        <w:pStyle w:val="ListParagraph"/>
        <w:numPr>
          <w:ilvl w:val="0"/>
          <w:numId w:val="27"/>
        </w:numPr>
        <w:spacing w:after="80"/>
      </w:pPr>
      <w:r>
        <w:t xml:space="preserve">Right-click the table of contents and choose </w:t>
      </w:r>
      <w:r>
        <w:rPr>
          <w:b/>
          <w:bCs/>
        </w:rPr>
        <w:t xml:space="preserve">Update Field &gt; Update entire table &gt; OK</w:t>
      </w:r>
      <w:r>
        <w:t xml:space="preserve">.</w:t>
      </w:r>
    </w:p>
    <w:p>
      <w:pPr>
        <w:pStyle w:val="ListParagraph"/>
        <w:numPr>
          <w:ilvl w:val="0"/>
          <w:numId w:val="27"/>
        </w:numPr>
        <w:spacing w:after="80"/>
      </w:pPr>
      <w:r>
        <w:t xml:space="preserve">Press </w:t>
      </w:r>
      <w:r>
        <w:rPr>
          <w:b/>
          <w:bCs/>
        </w:rPr>
        <w:t xml:space="preserve">F7</w:t>
      </w:r>
      <w:r>
        <w:t xml:space="preserve"> to run spell check one last time.</w:t>
      </w:r>
    </w:p>
    <w:p>
      <w:pPr>
        <w:pStyle w:val="ListParagraph"/>
        <w:numPr>
          <w:ilvl w:val="0"/>
          <w:numId w:val="27"/>
        </w:numPr>
        <w:spacing w:after="80"/>
      </w:pPr>
      <w:r>
        <w:t xml:space="preserve">Scroll through the whole report. Make sure no square-bracket placeholders are left.</w:t>
      </w:r>
    </w:p>
    <w:p>
      <w:pPr>
        <w:pStyle w:val="ListParagraph"/>
        <w:numPr>
          <w:ilvl w:val="0"/>
          <w:numId w:val="27"/>
        </w:numPr>
        <w:spacing w:after="80"/>
      </w:pPr>
      <w:r>
        <w:t xml:space="preserve">Save the Word file (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Ctrl + S</w:t>
      </w:r>
      <w:r>
        <w:t xml:space="preserve">) and the Excel file.</w:t>
      </w:r>
    </w:p>
    <w:p>
      <w:pPr>
        <w:pStyle w:val="ListParagraph"/>
        <w:numPr>
          <w:ilvl w:val="0"/>
          <w:numId w:val="27"/>
        </w:numPr>
        <w:spacing w:after="80"/>
      </w:pPr>
      <w:r>
        <w:t xml:space="preserve">In Word click </w:t>
      </w:r>
      <w:r>
        <w:rPr>
          <w:b/>
          <w:bCs/>
        </w:rPr>
        <w:t xml:space="preserve">File &gt; Export &gt; Create PDF/XPS</w:t>
      </w:r>
      <w:r>
        <w:t xml:space="preserve">, name it </w:t>
      </w:r>
      <w:r>
        <w:rPr>
          <w:rFonts w:ascii="Consolas" w:cs="Consolas" w:eastAsia="Consolas" w:hAnsi="Consolas"/>
          <w:color w:val="5B2C51"/>
          <w:shd w:fill="F5F1EB" w:val="clear"/>
        </w:rPr>
        <w:t xml:space="preserve">Bayside_Report_YourName.pdf</w:t>
      </w:r>
      <w:r>
        <w:t xml:space="preserve"> and click </w:t>
      </w:r>
      <w:r>
        <w:rPr>
          <w:b/>
          <w:bCs/>
        </w:rPr>
        <w:t xml:space="preserve">Publish</w:t>
      </w:r>
      <w:r>
        <w:t xml:space="preserve">.</w:t>
      </w:r>
    </w:p>
    <w:p>
      <w:pPr>
        <w:pStyle w:val="Heading1"/>
        <w:pageBreakBefore/>
      </w:pPr>
      <w:r>
        <w:t xml:space="preserve">Self-check before you hand in</w:t>
      </w:r>
    </w:p>
    <w:p>
      <w:pPr>
        <w:spacing w:after="120"/>
      </w:pPr>
      <w:r>
        <w:t xml:space="preserve">Tick each item when you are happy with it. Hand in three files: your Excel workbook, your Word report and the PDF.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938"/>
      </w:tblGrid>
      <w:tr>
        <w:trPr>
          <w:tblHeader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✓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Excel workbook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Headings are bold and filled, top row is frozen, columns are wide enough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Dates show as dd/mm/yyyy and money columns show as Currency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Product Name, Subtotal, GST, Total and Bulk Order are filled in for all 40 orders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GST formulas use the locked reference </w:t>
            </w:r>
            <w:r>
              <w:rPr>
                <w:rFonts w:ascii="Consolas" w:cs="Consolas" w:eastAsia="Consolas" w:hAnsi="Consolas"/>
                <w:color w:val="5B2C51"/>
                <w:shd w:fill="F5F1EB" w:val="clear"/>
              </w:rPr>
              <w:t xml:space="preserve">Summary!$B$3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Totals row is in row 43 with row 42 left empty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Orders over $500 are highlighted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Summary sheet: key figures, sales by category and sales by rep are complete, and C21 matches M43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Column chart has a title and data labels</w:t>
            </w:r>
          </w:p>
        </w:tc>
      </w:tr>
    </w:tbl>
    <w:p>
      <w:pPr>
        <w:spacing w:after="12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8938"/>
      </w:tblGrid>
      <w:tr>
        <w:trPr>
          <w:tblHeader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✓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12706E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Word report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No spelling mistakes, and the business name reads Bayside Office Supplies everywhere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Title, Subtitle, Heading 1 and Heading 2 styles are applied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Goals are bulleted and Next Steps are numbered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Body text is Arial 11 with 1.15 line spacing; margins are Moderate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Header shows the business name; footer shows page numbers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Cover page is separate, with an up-to-date table of contents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All six placeholders are replaced with the correct figures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The Excel table and chart are in the report, and the chart has a Figure 1 caption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☐</w:t>
            </w:r>
          </w:p>
        </w:tc>
        <w:tc>
          <w:tcPr>
            <w:tcW w:type="dxa" w:w="89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Saved as a Word document and exported as a PDF</w:t>
            </w:r>
          </w:p>
        </w:tc>
      </w:tr>
    </w:tbl>
    <w:p>
      <w:pPr>
        <w:pStyle w:val="Heading2"/>
        <w:pageBreakBefore/>
      </w:pPr>
      <w:r>
        <w:t xml:space="preserve">Handy shortcuts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3000"/>
        <w:gridCol w:w="4038"/>
      </w:tblGrid>
      <w:tr>
        <w:trPr>
          <w:tblHeader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5B2C51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Shortcut</w:t>
            </w:r>
          </w:p>
        </w:tc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5B2C51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Works in</w:t>
            </w:r>
          </w:p>
        </w:tc>
        <w:tc>
          <w:tcPr>
            <w:tcW w:type="dxa" w:w="4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5B2C51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rPr>
                <w:b/>
                <w:bCs/>
                <w:color w:val="FFFFFF"/>
              </w:rPr>
              <w:t xml:space="preserve">What it does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Ctrl + S</w:t>
            </w:r>
          </w:p>
        </w:tc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Word and Excel</w:t>
            </w:r>
          </w:p>
        </w:tc>
        <w:tc>
          <w:tcPr>
            <w:tcW w:type="dxa" w:w="4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Save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Ctrl + Z / Ctrl + Y</w:t>
            </w:r>
          </w:p>
        </w:tc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Word and Excel</w:t>
            </w:r>
          </w:p>
        </w:tc>
        <w:tc>
          <w:tcPr>
            <w:tcW w:type="dxa" w:w="4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Undo / Redo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Ctrl + C / Ctrl + V</w:t>
            </w:r>
          </w:p>
        </w:tc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Word and Excel</w:t>
            </w:r>
          </w:p>
        </w:tc>
        <w:tc>
          <w:tcPr>
            <w:tcW w:type="dxa" w:w="4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Copy / Paste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Ctrl + F / Ctrl + H</w:t>
            </w:r>
          </w:p>
        </w:tc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Word and Excel</w:t>
            </w:r>
          </w:p>
        </w:tc>
        <w:tc>
          <w:tcPr>
            <w:tcW w:type="dxa" w:w="4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Find / Find and Replace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F7</w:t>
            </w:r>
          </w:p>
        </w:tc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Word and Excel</w:t>
            </w:r>
          </w:p>
        </w:tc>
        <w:tc>
          <w:tcPr>
            <w:tcW w:type="dxa" w:w="4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Spell check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Alt + =</w:t>
            </w:r>
          </w:p>
        </w:tc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Excel</w:t>
            </w:r>
          </w:p>
        </w:tc>
        <w:tc>
          <w:tcPr>
            <w:tcW w:type="dxa" w:w="4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AutoSum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F4</w:t>
            </w:r>
          </w:p>
        </w:tc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Excel (while editing a formula)</w:t>
            </w:r>
          </w:p>
        </w:tc>
        <w:tc>
          <w:tcPr>
            <w:tcW w:type="dxa" w:w="4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Add $ signs to lock a cell reference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Ctrl + Enter</w:t>
            </w:r>
          </w:p>
        </w:tc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Word</w:t>
            </w:r>
          </w:p>
        </w:tc>
        <w:tc>
          <w:tcPr>
            <w:tcW w:type="dxa" w:w="4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shd w:fill="FAF8F4" w:val="clear"/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Insert a page break</w:t>
            </w:r>
          </w:p>
        </w:tc>
      </w:tr>
      <w:tr>
        <w:trPr>
          <w:tblHeader w:val="off"/>
        </w:trPr>
        <w:tc>
          <w:tcPr>
            <w:tcW w:type="dxa" w:w="26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Ctrl + E</w:t>
            </w:r>
          </w:p>
        </w:tc>
        <w:tc>
          <w:tcPr>
            <w:tcW w:type="dxa" w:w="3000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Word</w:t>
            </w:r>
          </w:p>
        </w:tc>
        <w:tc>
          <w:tcPr>
            <w:tcW w:type="dxa" w:w="4038"/>
            <w:tcBorders>
              <w:top w:val="single" w:color="C9C2B8" w:sz="4"/>
              <w:left w:val="single" w:color="C9C2B8" w:sz="4"/>
              <w:bottom w:val="single" w:color="C9C2B8" w:sz="4"/>
              <w:right w:val="single" w:color="C9C2B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</w:tcPr>
          <w:p>
            <w:r>
              <w:t xml:space="preserve">Centre the selected text or picture</w:t>
            </w:r>
          </w:p>
        </w:tc>
      </w:tr>
    </w:tbl>
    <w:p>
      <w:pPr>
        <w:spacing w:after="120"/>
      </w:pPr>
    </w:p>
    <w:p>
      <w:pPr>
        <w:spacing w:after="120"/>
        <w:jc w:val="center"/>
        <w:rPr>
          <w:i/>
          <w:iCs/>
          <w:color w:val="5B2C51"/>
        </w:rPr>
      </w:pPr>
      <w:r>
        <w:rPr>
          <w:i/>
          <w:iCs/>
          <w:color w:val="5B2C51"/>
        </w:rPr>
        <w:t xml:space="preserve">Learn calmly. Build confidence.</w:t>
      </w:r>
    </w:p>
    <w:sectPr>
      <w:headerReference w:type="default" r:id="rId6"/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8A8A8A"/>
        <w:sz w:val="16"/>
        <w:szCs w:val="16"/>
      </w:rPr>
      <w:t xml:space="preserve">Unlock Futures  ·  unlockfutures.com.au  ·  Page </w:t>
    </w:r>
    <w:r>
      <w:rPr>
        <w:color w:val="8A8A8A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color w:val="8A8A8A"/>
        <w:sz w:val="16"/>
        <w:szCs w:val="16"/>
      </w:rPr>
      <w:t xml:space="preserve">Word and Excel Together  ·  Bayside Office Supplies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decimal"/>
      <w:lvlText w:val="%1."/>
      <w:lvlJc w:val="left"/>
      <w:pPr>
        <w:ind w:left="500" w:hanging="360"/>
      </w:pPr>
    </w:lvl>
  </w:abstractNum>
  <w:abstractNum w:abstractNumId="3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0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2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2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2"/>
    <w:lvlOverride w:ilvl="0">
      <w:startOverride w:val="1"/>
    </w:lvlOverride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2"/>
    <w:lvlOverride w:ilvl="0">
      <w:startOverride w:val="1"/>
    </w:lvlOverride>
  </w:num>
  <w:num w:numId="21">
    <w:abstractNumId w:val="2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2"/>
    <w:lvlOverride w:ilvl="0">
      <w:startOverride w:val="1"/>
    </w:lvlOverride>
  </w:num>
  <w:num w:numId="24">
    <w:abstractNumId w:val="2"/>
    <w:lvlOverride w:ilvl="0">
      <w:startOverride w:val="1"/>
    </w:lvlOverride>
  </w:num>
  <w:num w:numId="25">
    <w:abstractNumId w:val="2"/>
    <w:lvlOverride w:ilvl="0">
      <w:startOverride w:val="1"/>
    </w:lvlOverride>
  </w:num>
  <w:num w:numId="26">
    <w:abstractNumId w:val="2"/>
    <w:lvlOverride w:ilvl="0">
      <w:startOverride w:val="1"/>
    </w:lvlOverride>
  </w:num>
  <w:num w:numId="27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2B2B2B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after="120"/>
    </w:pPr>
    <w:rPr>
      <w:rFonts w:ascii="Georgia" w:cs="Georgia" w:eastAsia="Georgia" w:hAnsi="Georgia"/>
      <w:b/>
      <w:bCs/>
      <w:color w:val="5B2C51"/>
      <w:sz w:val="56"/>
      <w:szCs w:val="56"/>
    </w:rPr>
  </w:style>
  <w:style w:type="paragraph" w:styleId="Heading1">
    <w:name w:val="Heading 1"/>
    <w:basedOn w:val="Normal"/>
    <w:next w:val="Normal"/>
    <w:qFormat/>
    <w:pPr>
      <w:pBdr>
        <w:bottom w:val="single" w:color="B8912F" w:sz="12" w:space="6"/>
      </w:pBdr>
      <w:spacing w:after="200" w:before="120"/>
      <w:outlineLvl w:val="0"/>
    </w:pPr>
    <w:rPr>
      <w:rFonts w:ascii="Georgia" w:cs="Georgia" w:eastAsia="Georgia" w:hAnsi="Georgia"/>
      <w:b/>
      <w:bCs/>
      <w:color w:val="5B2C51"/>
      <w:sz w:val="34"/>
      <w:szCs w:val="34"/>
    </w:rPr>
  </w:style>
  <w:style w:type="paragraph" w:styleId="Heading2">
    <w:name w:val="Heading 2"/>
    <w:basedOn w:val="Normal"/>
    <w:next w:val="Normal"/>
    <w:qFormat/>
    <w:pPr>
      <w:spacing w:after="100" w:before="300"/>
      <w:outlineLvl w:val="1"/>
    </w:pPr>
    <w:rPr>
      <w:rFonts w:ascii="Georgia" w:cs="Georgia" w:eastAsia="Georgia" w:hAnsi="Georgia"/>
      <w:b/>
      <w:bCs/>
      <w:color w:val="12706E"/>
      <w:sz w:val="25"/>
      <w:szCs w:val="25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and Excel Together – Monthly Sales Report Project</dc:title>
  <dc:creator>Unlock Futures</dc:creator>
  <cp:lastModifiedBy>Un-named</cp:lastModifiedBy>
  <cp:revision>1</cp:revision>
  <dcterms:created xsi:type="dcterms:W3CDTF">2026-10-21T22:36:37.479Z</dcterms:created>
  <dcterms:modified xsi:type="dcterms:W3CDTF">2026-10-21T22:36:37.487Z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